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52" w:rsidRPr="00371D52" w:rsidRDefault="00371D52" w:rsidP="00293313">
      <w:pPr>
        <w:autoSpaceDE w:val="0"/>
        <w:autoSpaceDN w:val="0"/>
        <w:adjustRightInd w:val="0"/>
        <w:spacing w:after="0" w:line="240" w:lineRule="auto"/>
        <w:rPr>
          <w:rFonts w:ascii="Candara" w:hAnsi="Candara" w:cs="CenturySchoolbook"/>
          <w:i/>
        </w:rPr>
      </w:pPr>
      <w:r w:rsidRPr="00371D52">
        <w:rPr>
          <w:rFonts w:ascii="Arial Black" w:hAnsi="Arial Black" w:cs="CenturySchoolbook"/>
          <w:u w:val="single"/>
        </w:rPr>
        <w:t>Directions:</w:t>
      </w:r>
      <w:r w:rsidRPr="00371D52">
        <w:rPr>
          <w:rFonts w:ascii="Candara" w:hAnsi="Candara" w:cs="CenturySchoolbook"/>
          <w:i/>
        </w:rPr>
        <w:t xml:space="preserve"> Read and annotate the text below to make meaning…</w:t>
      </w:r>
    </w:p>
    <w:p w:rsidR="00371D52" w:rsidRPr="00371D52" w:rsidRDefault="00371D52" w:rsidP="00293313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</w:p>
    <w:p w:rsidR="00293313" w:rsidRPr="00371D52" w:rsidRDefault="00293313" w:rsidP="00293313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 w:rsidRPr="00371D52">
        <w:rPr>
          <w:rFonts w:ascii="CenturySchoolbook" w:hAnsi="CenturySchoolbook" w:cs="CenturySchoolbook"/>
        </w:rPr>
        <w:t>Wash the white clothes on Monday and put them on the stone heap; wash the</w:t>
      </w:r>
    </w:p>
    <w:p w:rsidR="00293313" w:rsidRPr="00371D52" w:rsidRDefault="00293313" w:rsidP="00293313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 w:rsidRPr="00371D52">
        <w:rPr>
          <w:rFonts w:ascii="CenturySchoolbook" w:hAnsi="CenturySchoolbook" w:cs="CenturySchoolbook"/>
        </w:rPr>
        <w:t xml:space="preserve">color clothes on Tuesday and put them on the clothesline to dry; don’t walk </w:t>
      </w:r>
      <w:proofErr w:type="spellStart"/>
      <w:r w:rsidRPr="00371D52">
        <w:rPr>
          <w:rFonts w:ascii="CenturySchoolbook" w:hAnsi="CenturySchoolbook" w:cs="CenturySchoolbook"/>
        </w:rPr>
        <w:t>barehead</w:t>
      </w:r>
      <w:proofErr w:type="spellEnd"/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in the hot sun; cook pumpkin fritters1 in very hot sweet oil; soak your little cloths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right after you take them off; when buying cotton to make yourself a nice blouse, be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sure that it doesn’t have gum2 on it, because that way it won’t hold up well after a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wash; soak salt fish overnight before you cook it; is it true that you sing benna3 in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Sunday school?; always eat your food in such a way that it won’t turn someone else’s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stomach; on Sundays try to walk like a lady and not like the slut you are so bent on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 xml:space="preserve">becoming; don’t sing </w:t>
      </w:r>
      <w:proofErr w:type="spellStart"/>
      <w:r w:rsidRPr="00371D52">
        <w:rPr>
          <w:rFonts w:ascii="CenturySchoolbook" w:hAnsi="CenturySchoolbook" w:cs="CenturySchoolbook"/>
        </w:rPr>
        <w:t>benna</w:t>
      </w:r>
      <w:proofErr w:type="spellEnd"/>
      <w:r w:rsidRPr="00371D52">
        <w:rPr>
          <w:rFonts w:ascii="CenturySchoolbook" w:hAnsi="CenturySchoolbook" w:cs="CenturySchoolbook"/>
        </w:rPr>
        <w:t xml:space="preserve"> in Sunday school; you mustn’t speak to wharf-rat boys,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not even to give directions; don’t eat fruits on the street – flies will follow you; but I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 xml:space="preserve">don’t sing </w:t>
      </w:r>
      <w:proofErr w:type="spellStart"/>
      <w:r w:rsidRPr="00371D52">
        <w:rPr>
          <w:rFonts w:ascii="CenturySchoolbook" w:hAnsi="CenturySchoolbook" w:cs="CenturySchoolbook"/>
        </w:rPr>
        <w:t>benna</w:t>
      </w:r>
      <w:proofErr w:type="spellEnd"/>
      <w:r w:rsidRPr="00371D52">
        <w:rPr>
          <w:rFonts w:ascii="CenturySchoolbook" w:hAnsi="CenturySchoolbook" w:cs="CenturySchoolbook"/>
        </w:rPr>
        <w:t xml:space="preserve"> on Sundays at all and never in Sunday school; this is how to sew on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a button; this is how to make a button-hole for the button you have just sewed on;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this is how to hem a dress when you see the hem coming down and so to prevent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yourself from looking like the slut I know you are so bent on becoming; this is how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you iron your father’s khaki shirt so that it doesn’t have a crease; this is how you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iron your father’s khaki pants so that they don’t have a crease; this is how you grow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okra – far from the house, because okra4 tree harbors red ants; when you are growing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dasheen5, make sure it gets plenty of water or else it makes your throat itch when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you are eating it; this is how you sweep a corner; this is how you sweep a whole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house; this is how you sweep a yard; this is how you smile to someone you don’t like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too much; this is how you smile to someone you don’t like at all; this is how you smile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to someone you like completely; this is how you set a table for tea; this is how you set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a table for dinner; this is how you set a table for dinner with an important guest; this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is how you set a table for lunch; this is how you set a table for breakfast; this is how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to behave in the presence of men who don’t know you very well, and this way they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won’t recognize immediately the slut I have warned you against becoming; be sure to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wash every day, even if it is with your own spit; don’t squat down to play marbles –you are not a boy, you know; don’t pick people’s flowers – you might catch something;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don’t throw stones at blackbirds, because it might not be a blackbird at all; this is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how to make a bread pudding; this is how to make doukona6; this is how to make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pepper pot7; this is how to make a good medicine for a cold; this is how to make a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good medicine to throw away a child before it even becomes a child; this is how to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catch a fish; this is how to throw back a fish you don’t like, and that way something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bad won’t fall on you; this is how to bully a man; this is how a man bullies you; this is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how to love a man; and if this doesn’t work there are other ways, and if they don’t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work don’t feel too bad about giving up; this is how to spit up in the air if you feel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like it, and this is how to move quick so that it doesn’t fall on you; this is how to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make ends meet; always squeeze bread to make sure it’s fresh; but what if the baker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won’t let me feel the bread?; you mean to say that after all you are really going to be</w:t>
      </w:r>
      <w:r w:rsidR="00371D52" w:rsidRPr="00371D52">
        <w:rPr>
          <w:rFonts w:ascii="CenturySchoolbook" w:hAnsi="CenturySchoolbook" w:cs="CenturySchoolbook"/>
        </w:rPr>
        <w:t xml:space="preserve"> </w:t>
      </w:r>
      <w:r w:rsidRPr="00371D52">
        <w:rPr>
          <w:rFonts w:ascii="CenturySchoolbook" w:hAnsi="CenturySchoolbook" w:cs="CenturySchoolbook"/>
        </w:rPr>
        <w:t>the kind of woman who the baker won’t let near the bread?</w:t>
      </w:r>
    </w:p>
    <w:p w:rsidR="00371D52" w:rsidRPr="00371D52" w:rsidRDefault="00371D52" w:rsidP="00293313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</w:p>
    <w:p w:rsidR="00293313" w:rsidRPr="00371D52" w:rsidRDefault="00293313" w:rsidP="0029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1D52">
        <w:rPr>
          <w:rFonts w:ascii="Times New Roman" w:hAnsi="Times New Roman" w:cs="Times New Roman"/>
        </w:rPr>
        <w:t xml:space="preserve">1 </w:t>
      </w:r>
      <w:r w:rsidRPr="00371D52">
        <w:rPr>
          <w:rFonts w:ascii="Times New Roman" w:hAnsi="Times New Roman" w:cs="Times New Roman"/>
          <w:i/>
          <w:iCs/>
        </w:rPr>
        <w:t xml:space="preserve">fritters: </w:t>
      </w:r>
      <w:r w:rsidRPr="00371D52">
        <w:rPr>
          <w:rFonts w:ascii="Times New Roman" w:hAnsi="Times New Roman" w:cs="Times New Roman"/>
        </w:rPr>
        <w:t>small fried cakes of batter, often containing vegetables, fruit, or other fillings</w:t>
      </w:r>
    </w:p>
    <w:p w:rsidR="00293313" w:rsidRPr="00371D52" w:rsidRDefault="00293313" w:rsidP="0029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1D52">
        <w:rPr>
          <w:rFonts w:ascii="Times New Roman" w:hAnsi="Times New Roman" w:cs="Times New Roman"/>
        </w:rPr>
        <w:t xml:space="preserve">2 </w:t>
      </w:r>
      <w:r w:rsidRPr="00371D52">
        <w:rPr>
          <w:rFonts w:ascii="Times New Roman" w:hAnsi="Times New Roman" w:cs="Times New Roman"/>
          <w:i/>
          <w:iCs/>
        </w:rPr>
        <w:t xml:space="preserve">gum: </w:t>
      </w:r>
      <w:r w:rsidRPr="00371D52">
        <w:rPr>
          <w:rFonts w:ascii="Times New Roman" w:hAnsi="Times New Roman" w:cs="Times New Roman"/>
        </w:rPr>
        <w:t>plant residue on cotton</w:t>
      </w:r>
    </w:p>
    <w:p w:rsidR="00293313" w:rsidRPr="00371D52" w:rsidRDefault="00293313" w:rsidP="0029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1D52">
        <w:rPr>
          <w:rFonts w:ascii="Times New Roman" w:hAnsi="Times New Roman" w:cs="Times New Roman"/>
        </w:rPr>
        <w:t xml:space="preserve">3 </w:t>
      </w:r>
      <w:r w:rsidRPr="00371D52">
        <w:rPr>
          <w:rFonts w:ascii="Times New Roman" w:hAnsi="Times New Roman" w:cs="Times New Roman"/>
          <w:i/>
          <w:iCs/>
        </w:rPr>
        <w:t xml:space="preserve">sing </w:t>
      </w:r>
      <w:proofErr w:type="spellStart"/>
      <w:r w:rsidRPr="00371D52">
        <w:rPr>
          <w:rFonts w:ascii="Times New Roman" w:hAnsi="Times New Roman" w:cs="Times New Roman"/>
          <w:i/>
          <w:iCs/>
        </w:rPr>
        <w:t>benna</w:t>
      </w:r>
      <w:proofErr w:type="spellEnd"/>
      <w:r w:rsidRPr="00371D52">
        <w:rPr>
          <w:rFonts w:ascii="Times New Roman" w:hAnsi="Times New Roman" w:cs="Times New Roman"/>
          <w:i/>
          <w:iCs/>
        </w:rPr>
        <w:t xml:space="preserve">: </w:t>
      </w:r>
      <w:r w:rsidRPr="00371D52">
        <w:rPr>
          <w:rFonts w:ascii="Times New Roman" w:hAnsi="Times New Roman" w:cs="Times New Roman"/>
        </w:rPr>
        <w:t>sing popular music (not appropriate for Sunday school)</w:t>
      </w:r>
    </w:p>
    <w:p w:rsidR="00293313" w:rsidRPr="00371D52" w:rsidRDefault="00293313" w:rsidP="0029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1D52">
        <w:rPr>
          <w:rFonts w:ascii="Times New Roman" w:hAnsi="Times New Roman" w:cs="Times New Roman"/>
        </w:rPr>
        <w:t xml:space="preserve">4 </w:t>
      </w:r>
      <w:r w:rsidRPr="00371D52">
        <w:rPr>
          <w:rFonts w:ascii="Times New Roman" w:hAnsi="Times New Roman" w:cs="Times New Roman"/>
          <w:i/>
          <w:iCs/>
        </w:rPr>
        <w:t xml:space="preserve">okra: </w:t>
      </w:r>
      <w:r w:rsidRPr="00371D52">
        <w:rPr>
          <w:rFonts w:ascii="Times New Roman" w:hAnsi="Times New Roman" w:cs="Times New Roman"/>
        </w:rPr>
        <w:t>a shrub whose pods are used in soups, stews, and gumbo</w:t>
      </w:r>
    </w:p>
    <w:p w:rsidR="00293313" w:rsidRPr="00371D52" w:rsidRDefault="00293313" w:rsidP="0029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1D52">
        <w:rPr>
          <w:rFonts w:ascii="Times New Roman" w:hAnsi="Times New Roman" w:cs="Times New Roman"/>
        </w:rPr>
        <w:t xml:space="preserve">5 </w:t>
      </w:r>
      <w:r w:rsidRPr="00371D52">
        <w:rPr>
          <w:rFonts w:ascii="Times New Roman" w:hAnsi="Times New Roman" w:cs="Times New Roman"/>
          <w:i/>
          <w:iCs/>
        </w:rPr>
        <w:t xml:space="preserve">dasheen: </w:t>
      </w:r>
      <w:r w:rsidRPr="00371D52">
        <w:rPr>
          <w:rFonts w:ascii="Times New Roman" w:hAnsi="Times New Roman" w:cs="Times New Roman"/>
        </w:rPr>
        <w:t>the taro plant, cultivated, like the potato, for its edible tuber</w:t>
      </w:r>
    </w:p>
    <w:p w:rsidR="00293313" w:rsidRPr="00371D52" w:rsidRDefault="00293313" w:rsidP="0029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1D52">
        <w:rPr>
          <w:rFonts w:ascii="Times New Roman" w:hAnsi="Times New Roman" w:cs="Times New Roman"/>
        </w:rPr>
        <w:t xml:space="preserve">6 </w:t>
      </w:r>
      <w:proofErr w:type="spellStart"/>
      <w:r w:rsidRPr="00371D52">
        <w:rPr>
          <w:rFonts w:ascii="Times New Roman" w:hAnsi="Times New Roman" w:cs="Times New Roman"/>
          <w:i/>
          <w:iCs/>
        </w:rPr>
        <w:t>doukona</w:t>
      </w:r>
      <w:proofErr w:type="spellEnd"/>
      <w:r w:rsidRPr="00371D52">
        <w:rPr>
          <w:rFonts w:ascii="Times New Roman" w:hAnsi="Times New Roman" w:cs="Times New Roman"/>
          <w:i/>
          <w:iCs/>
        </w:rPr>
        <w:t xml:space="preserve">: </w:t>
      </w:r>
      <w:r w:rsidRPr="00371D52">
        <w:rPr>
          <w:rFonts w:ascii="Times New Roman" w:hAnsi="Times New Roman" w:cs="Times New Roman"/>
        </w:rPr>
        <w:t>plantain pudding; the plantain fruit is similar to the banana</w:t>
      </w:r>
    </w:p>
    <w:p w:rsidR="004C5922" w:rsidRPr="00371D52" w:rsidRDefault="00293313" w:rsidP="00293313">
      <w:pPr>
        <w:rPr>
          <w:rFonts w:ascii="Times New Roman" w:hAnsi="Times New Roman" w:cs="Times New Roman"/>
        </w:rPr>
      </w:pPr>
      <w:r w:rsidRPr="00371D52">
        <w:rPr>
          <w:rFonts w:ascii="Times New Roman" w:hAnsi="Times New Roman" w:cs="Times New Roman"/>
        </w:rPr>
        <w:t xml:space="preserve">7 </w:t>
      </w:r>
      <w:r w:rsidRPr="00371D52">
        <w:rPr>
          <w:rFonts w:ascii="Times New Roman" w:hAnsi="Times New Roman" w:cs="Times New Roman"/>
          <w:i/>
          <w:iCs/>
        </w:rPr>
        <w:t xml:space="preserve">pepper pot: </w:t>
      </w:r>
      <w:r w:rsidRPr="00371D52">
        <w:rPr>
          <w:rFonts w:ascii="Times New Roman" w:hAnsi="Times New Roman" w:cs="Times New Roman"/>
        </w:rPr>
        <w:t>a spicy West Indian stew</w:t>
      </w:r>
    </w:p>
    <w:p w:rsidR="00B41617" w:rsidRPr="00371D52" w:rsidRDefault="00B41617" w:rsidP="00293313">
      <w:pPr>
        <w:rPr>
          <w:rFonts w:ascii="Times New Roman" w:hAnsi="Times New Roman" w:cs="Times New Roman"/>
        </w:rPr>
      </w:pPr>
    </w:p>
    <w:p w:rsidR="00371D52" w:rsidRDefault="00371D52" w:rsidP="00293313">
      <w:pPr>
        <w:rPr>
          <w:rFonts w:ascii="Copperplate Gothic Bold" w:hAnsi="Copperplate Gothic Bold" w:cs="Times New Roman"/>
          <w:u w:val="single"/>
        </w:rPr>
      </w:pPr>
      <w:bookmarkStart w:id="0" w:name="_GoBack"/>
      <w:bookmarkEnd w:id="0"/>
    </w:p>
    <w:p w:rsidR="00B41617" w:rsidRDefault="00B41617" w:rsidP="00293313">
      <w:pPr>
        <w:rPr>
          <w:rFonts w:ascii="Copperplate Gothic Bold" w:hAnsi="Copperplate Gothic Bold" w:cs="Times New Roman"/>
          <w:u w:val="single"/>
        </w:rPr>
      </w:pPr>
      <w:r w:rsidRPr="00371D52">
        <w:rPr>
          <w:rFonts w:ascii="Copperplate Gothic Bold" w:hAnsi="Copperplate Gothic Bold" w:cs="Times New Roman"/>
          <w:u w:val="single"/>
        </w:rPr>
        <w:lastRenderedPageBreak/>
        <w:t>Post Reading Question</w:t>
      </w:r>
      <w:r w:rsidR="00371D52">
        <w:rPr>
          <w:rFonts w:ascii="Copperplate Gothic Bold" w:hAnsi="Copperplate Gothic Bold" w:cs="Times New Roman"/>
          <w:u w:val="single"/>
        </w:rPr>
        <w:t>s</w:t>
      </w:r>
      <w:r w:rsidRPr="00371D52">
        <w:rPr>
          <w:rFonts w:ascii="Copperplate Gothic Bold" w:hAnsi="Copperplate Gothic Bold" w:cs="Times New Roman"/>
          <w:u w:val="single"/>
        </w:rPr>
        <w:t>:</w:t>
      </w:r>
    </w:p>
    <w:p w:rsidR="00E23E37" w:rsidRDefault="00E23E37" w:rsidP="00293313">
      <w:pPr>
        <w:rPr>
          <w:rFonts w:ascii="Copperplate Gothic Bold" w:hAnsi="Copperplate Gothic Bold" w:cs="Times New Roman"/>
          <w:u w:val="single"/>
        </w:rPr>
      </w:pPr>
    </w:p>
    <w:p w:rsidR="00E23E37" w:rsidRPr="00E23E37" w:rsidRDefault="00E23E37" w:rsidP="00E23E37">
      <w:pPr>
        <w:pStyle w:val="ListParagraph"/>
        <w:numPr>
          <w:ilvl w:val="0"/>
          <w:numId w:val="1"/>
        </w:numPr>
        <w:rPr>
          <w:rFonts w:ascii="Candara" w:hAnsi="Candara" w:cs="Times New Roman"/>
        </w:rPr>
      </w:pPr>
      <w:r w:rsidRPr="00E23E37">
        <w:rPr>
          <w:rFonts w:ascii="Candara" w:hAnsi="Candara" w:cs="Times New Roman"/>
        </w:rPr>
        <w:t>What are some of your first observations and thoughts about this story?</w:t>
      </w:r>
    </w:p>
    <w:p w:rsidR="00B41617" w:rsidRDefault="00B41617" w:rsidP="00293313">
      <w:pPr>
        <w:rPr>
          <w:rFonts w:ascii="Times New Roman" w:hAnsi="Times New Roman" w:cs="Times New Roman"/>
        </w:rPr>
      </w:pPr>
    </w:p>
    <w:p w:rsidR="00E23E37" w:rsidRDefault="00E23E37" w:rsidP="00293313">
      <w:pPr>
        <w:rPr>
          <w:rFonts w:ascii="Times New Roman" w:hAnsi="Times New Roman" w:cs="Times New Roman"/>
        </w:rPr>
      </w:pPr>
    </w:p>
    <w:p w:rsidR="00E23E37" w:rsidRDefault="00E23E37" w:rsidP="00293313">
      <w:pPr>
        <w:rPr>
          <w:rFonts w:ascii="Times New Roman" w:hAnsi="Times New Roman" w:cs="Times New Roman"/>
        </w:rPr>
      </w:pPr>
    </w:p>
    <w:p w:rsidR="00E23E37" w:rsidRPr="00371D52" w:rsidRDefault="00E23E37" w:rsidP="00293313">
      <w:pPr>
        <w:rPr>
          <w:rFonts w:ascii="Times New Roman" w:hAnsi="Times New Roman" w:cs="Times New Roman"/>
        </w:rPr>
      </w:pPr>
    </w:p>
    <w:p w:rsidR="00B41617" w:rsidRPr="00371D52" w:rsidRDefault="00B41617" w:rsidP="00B41617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371D52">
        <w:rPr>
          <w:rFonts w:ascii="Candara" w:hAnsi="Candara"/>
        </w:rPr>
        <w:t>What do we know about the character?</w:t>
      </w:r>
    </w:p>
    <w:p w:rsidR="00B41617" w:rsidRDefault="00B41617" w:rsidP="00B41617">
      <w:pPr>
        <w:rPr>
          <w:rFonts w:ascii="Candara" w:hAnsi="Candara"/>
        </w:rPr>
      </w:pPr>
    </w:p>
    <w:p w:rsidR="00E23E37" w:rsidRPr="00371D52" w:rsidRDefault="00E23E37" w:rsidP="00B41617">
      <w:pPr>
        <w:rPr>
          <w:rFonts w:ascii="Candara" w:hAnsi="Candara"/>
        </w:rPr>
      </w:pPr>
    </w:p>
    <w:p w:rsidR="00B41617" w:rsidRPr="00371D52" w:rsidRDefault="00B41617" w:rsidP="00B41617">
      <w:pPr>
        <w:rPr>
          <w:rFonts w:ascii="Candara" w:hAnsi="Candara"/>
        </w:rPr>
      </w:pPr>
    </w:p>
    <w:p w:rsidR="00B41617" w:rsidRPr="00371D52" w:rsidRDefault="00B41617" w:rsidP="00B41617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371D52">
        <w:rPr>
          <w:rFonts w:ascii="Candara" w:hAnsi="Candara"/>
        </w:rPr>
        <w:t xml:space="preserve">What do we </w:t>
      </w:r>
      <w:r w:rsidR="00984160" w:rsidRPr="00371D52">
        <w:rPr>
          <w:rFonts w:ascii="Candara" w:hAnsi="Candara"/>
        </w:rPr>
        <w:t>notice</w:t>
      </w:r>
      <w:r w:rsidRPr="00371D52">
        <w:rPr>
          <w:rFonts w:ascii="Candara" w:hAnsi="Candara"/>
        </w:rPr>
        <w:t xml:space="preserve"> about the diction and syntax?  Why do you think the author writes the story this way?</w:t>
      </w:r>
    </w:p>
    <w:p w:rsidR="00B41617" w:rsidRPr="00371D52" w:rsidRDefault="00B41617" w:rsidP="00B41617">
      <w:pPr>
        <w:pStyle w:val="ListParagraph"/>
        <w:rPr>
          <w:rFonts w:ascii="Candara" w:hAnsi="Candara"/>
        </w:rPr>
      </w:pPr>
    </w:p>
    <w:p w:rsidR="00B41617" w:rsidRPr="00371D52" w:rsidRDefault="00B41617" w:rsidP="00B41617">
      <w:pPr>
        <w:rPr>
          <w:rFonts w:ascii="Candara" w:hAnsi="Candara"/>
        </w:rPr>
      </w:pPr>
    </w:p>
    <w:p w:rsidR="00B41617" w:rsidRPr="00371D52" w:rsidRDefault="00B41617" w:rsidP="00B41617">
      <w:pPr>
        <w:rPr>
          <w:rFonts w:ascii="Candara" w:hAnsi="Candara"/>
        </w:rPr>
      </w:pPr>
    </w:p>
    <w:p w:rsidR="00B41617" w:rsidRPr="00371D52" w:rsidRDefault="00B41617" w:rsidP="00B41617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371D52">
        <w:rPr>
          <w:rFonts w:ascii="Candara" w:hAnsi="Candara"/>
        </w:rPr>
        <w:t xml:space="preserve">How does this relate to Kafka’s </w:t>
      </w:r>
      <w:r w:rsidRPr="00371D52">
        <w:rPr>
          <w:rFonts w:ascii="Candara" w:hAnsi="Candara"/>
          <w:i/>
        </w:rPr>
        <w:t>Metamorphosis</w:t>
      </w:r>
      <w:r w:rsidRPr="00371D52">
        <w:rPr>
          <w:rFonts w:ascii="Candara" w:hAnsi="Candara"/>
        </w:rPr>
        <w:t>? Explain the parallels…</w:t>
      </w:r>
    </w:p>
    <w:sectPr w:rsidR="00B41617" w:rsidRPr="00371D52" w:rsidSect="004C59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A2" w:rsidRDefault="000B14A2" w:rsidP="00B41617">
      <w:pPr>
        <w:spacing w:after="0" w:line="240" w:lineRule="auto"/>
      </w:pPr>
      <w:r>
        <w:separator/>
      </w:r>
    </w:p>
  </w:endnote>
  <w:endnote w:type="continuationSeparator" w:id="0">
    <w:p w:rsidR="000B14A2" w:rsidRDefault="000B14A2" w:rsidP="00B4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37" w:rsidRPr="00E23E37" w:rsidRDefault="00C70C7F" w:rsidP="00E23E37">
    <w:pPr>
      <w:pStyle w:val="Footer"/>
      <w:jc w:val="right"/>
      <w:rPr>
        <w:i/>
      </w:rPr>
    </w:pPr>
    <w:r>
      <w:rPr>
        <w:i/>
      </w:rPr>
      <w:t>Metamorphosis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A2" w:rsidRDefault="000B14A2" w:rsidP="00B41617">
      <w:pPr>
        <w:spacing w:after="0" w:line="240" w:lineRule="auto"/>
      </w:pPr>
      <w:r>
        <w:separator/>
      </w:r>
    </w:p>
  </w:footnote>
  <w:footnote w:type="continuationSeparator" w:id="0">
    <w:p w:rsidR="000B14A2" w:rsidRDefault="000B14A2" w:rsidP="00B4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17" w:rsidRPr="00B41617" w:rsidRDefault="00B41617" w:rsidP="00B41617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B41617">
      <w:rPr>
        <w:rFonts w:ascii="Copperplate Gothic Bold" w:hAnsi="Copperplate Gothic Bold"/>
        <w:sz w:val="24"/>
        <w:szCs w:val="24"/>
        <w:u w:val="single"/>
      </w:rPr>
      <w:t>Girl</w:t>
    </w:r>
  </w:p>
  <w:p w:rsidR="00B41617" w:rsidRPr="00B41617" w:rsidRDefault="00B41617" w:rsidP="00B41617">
    <w:pPr>
      <w:pStyle w:val="Header"/>
      <w:jc w:val="center"/>
      <w:rPr>
        <w:rFonts w:ascii="Candara" w:hAnsi="Candara"/>
        <w:i/>
        <w:sz w:val="24"/>
        <w:szCs w:val="24"/>
      </w:rPr>
    </w:pPr>
    <w:r w:rsidRPr="00B41617">
      <w:rPr>
        <w:rFonts w:ascii="Candara" w:hAnsi="Candara"/>
        <w:i/>
        <w:sz w:val="24"/>
        <w:szCs w:val="24"/>
      </w:rPr>
      <w:t xml:space="preserve">By </w:t>
    </w:r>
    <w:proofErr w:type="spellStart"/>
    <w:r w:rsidRPr="00B41617">
      <w:rPr>
        <w:rFonts w:ascii="Candara" w:hAnsi="Candara"/>
        <w:i/>
        <w:sz w:val="24"/>
        <w:szCs w:val="24"/>
      </w:rPr>
      <w:t>Jamacia</w:t>
    </w:r>
    <w:proofErr w:type="spellEnd"/>
    <w:r w:rsidRPr="00B41617">
      <w:rPr>
        <w:rFonts w:ascii="Candara" w:hAnsi="Candara"/>
        <w:i/>
        <w:sz w:val="24"/>
        <w:szCs w:val="24"/>
      </w:rPr>
      <w:t xml:space="preserve"> Kincaid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E4EB9"/>
    <w:multiLevelType w:val="hybridMultilevel"/>
    <w:tmpl w:val="6FD836CA"/>
    <w:lvl w:ilvl="0" w:tplc="2ADED040">
      <w:start w:val="1"/>
      <w:numFmt w:val="decimal"/>
      <w:lvlText w:val="%1."/>
      <w:lvlJc w:val="left"/>
      <w:pPr>
        <w:ind w:left="720" w:hanging="360"/>
      </w:pPr>
      <w:rPr>
        <w:rFonts w:ascii="Copperplate Gothic Bold" w:hAnsi="Copperplate Gothic Bold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13"/>
    <w:rsid w:val="000B14A2"/>
    <w:rsid w:val="000F4A43"/>
    <w:rsid w:val="00126065"/>
    <w:rsid w:val="00293313"/>
    <w:rsid w:val="00371D52"/>
    <w:rsid w:val="0044775B"/>
    <w:rsid w:val="004C5922"/>
    <w:rsid w:val="006C7C5F"/>
    <w:rsid w:val="00740909"/>
    <w:rsid w:val="00822B97"/>
    <w:rsid w:val="009479E6"/>
    <w:rsid w:val="00984160"/>
    <w:rsid w:val="009A14E9"/>
    <w:rsid w:val="00A56964"/>
    <w:rsid w:val="00B41617"/>
    <w:rsid w:val="00BA4C91"/>
    <w:rsid w:val="00C70C7F"/>
    <w:rsid w:val="00D43D6F"/>
    <w:rsid w:val="00E2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E0A7C-2E82-4BB4-95E3-44FA66D1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17"/>
  </w:style>
  <w:style w:type="paragraph" w:styleId="Footer">
    <w:name w:val="footer"/>
    <w:basedOn w:val="Normal"/>
    <w:link w:val="FooterChar"/>
    <w:uiPriority w:val="99"/>
    <w:unhideWhenUsed/>
    <w:rsid w:val="00B41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17"/>
  </w:style>
  <w:style w:type="paragraph" w:styleId="ListParagraph">
    <w:name w:val="List Paragraph"/>
    <w:basedOn w:val="Normal"/>
    <w:uiPriority w:val="34"/>
    <w:qFormat/>
    <w:rsid w:val="00B4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5</cp:revision>
  <cp:lastPrinted>2011-11-03T11:09:00Z</cp:lastPrinted>
  <dcterms:created xsi:type="dcterms:W3CDTF">2014-09-15T19:01:00Z</dcterms:created>
  <dcterms:modified xsi:type="dcterms:W3CDTF">2015-10-25T23:29:00Z</dcterms:modified>
</cp:coreProperties>
</file>