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Who:</w:t>
      </w:r>
      <w:r w:rsidRPr="00856242">
        <w:rPr>
          <w:rFonts w:ascii="Candara" w:hAnsi="Candara"/>
          <w:sz w:val="24"/>
          <w:szCs w:val="24"/>
        </w:rPr>
        <w:t xml:space="preserve"> Who or what is the subject and focus of the poem?</w:t>
      </w: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How:</w:t>
      </w:r>
      <w:r w:rsidRPr="00856242">
        <w:rPr>
          <w:rFonts w:ascii="Candara" w:hAnsi="Candara"/>
          <w:sz w:val="24"/>
          <w:szCs w:val="24"/>
        </w:rPr>
        <w:t xml:space="preserve"> How is the poem structure</w:t>
      </w:r>
      <w:r w:rsidR="009F2AEE">
        <w:rPr>
          <w:rFonts w:ascii="Candara" w:hAnsi="Candara"/>
          <w:sz w:val="24"/>
          <w:szCs w:val="24"/>
        </w:rPr>
        <w:t>d</w:t>
      </w:r>
      <w:r w:rsidRPr="00856242">
        <w:rPr>
          <w:rFonts w:ascii="Candara" w:hAnsi="Candara"/>
          <w:sz w:val="24"/>
          <w:szCs w:val="24"/>
        </w:rPr>
        <w:t>? What do you notice about how it</w:t>
      </w:r>
      <w:r>
        <w:rPr>
          <w:rFonts w:ascii="Candara" w:hAnsi="Candara"/>
          <w:sz w:val="24"/>
          <w:szCs w:val="24"/>
        </w:rPr>
        <w:t xml:space="preserve"> i</w:t>
      </w:r>
      <w:r w:rsidRPr="00856242">
        <w:rPr>
          <w:rFonts w:ascii="Candara" w:hAnsi="Candara"/>
          <w:sz w:val="24"/>
          <w:szCs w:val="24"/>
        </w:rPr>
        <w:t>s created and put together?</w:t>
      </w: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But:</w:t>
      </w:r>
      <w:r w:rsidRPr="00856242">
        <w:rPr>
          <w:rFonts w:ascii="Candara" w:hAnsi="Candara"/>
          <w:sz w:val="24"/>
          <w:szCs w:val="24"/>
        </w:rPr>
        <w:t xml:space="preserve"> what is the main conflict or problem?</w:t>
      </w: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So:</w:t>
      </w:r>
      <w:r w:rsidRPr="00856242">
        <w:rPr>
          <w:rFonts w:ascii="Candara" w:hAnsi="Candara"/>
          <w:sz w:val="24"/>
          <w:szCs w:val="24"/>
        </w:rPr>
        <w:t xml:space="preserve"> How is that conflict or problem resolved?  What does the persona learn?</w:t>
      </w:r>
      <w:r>
        <w:rPr>
          <w:rFonts w:ascii="Candara" w:hAnsi="Candara"/>
          <w:sz w:val="24"/>
          <w:szCs w:val="24"/>
        </w:rPr>
        <w:t xml:space="preserve"> What is the message the reader should take away?</w:t>
      </w:r>
    </w:p>
    <w:p w:rsidR="00FE45E7" w:rsidRPr="00FE45E7" w:rsidRDefault="00F907F9" w:rsidP="00FE45E7">
      <w:pPr>
        <w:pStyle w:val="ListParagraph"/>
        <w:spacing w:line="240" w:lineRule="auto"/>
        <w:ind w:left="576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249555</wp:posOffset>
                </wp:positionV>
                <wp:extent cx="0" cy="386080"/>
                <wp:effectExtent l="58420" t="13335" r="55880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AE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1.6pt;margin-top:19.65pt;width:0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FE45E7">
        <w:rPr>
          <w:rFonts w:ascii="Candara" w:hAnsi="Candara"/>
          <w:b/>
          <w:i/>
          <w:sz w:val="24"/>
          <w:szCs w:val="24"/>
        </w:rPr>
        <w:t>(annotate WHO, HOW, BUT, SO</w:t>
      </w:r>
      <w:r w:rsidR="0094399F">
        <w:rPr>
          <w:rFonts w:ascii="Candara" w:hAnsi="Candara"/>
          <w:b/>
          <w:i/>
          <w:sz w:val="24"/>
          <w:szCs w:val="24"/>
        </w:rPr>
        <w:t xml:space="preserve"> </w:t>
      </w:r>
      <w:r w:rsidR="00FE45E7" w:rsidRPr="00FE45E7">
        <w:rPr>
          <w:rFonts w:ascii="Candara" w:hAnsi="Candara"/>
          <w:b/>
          <w:i/>
          <w:sz w:val="24"/>
          <w:szCs w:val="24"/>
        </w:rPr>
        <w:t>in the margins!)</w:t>
      </w:r>
    </w:p>
    <w:p w:rsidR="00AF6883" w:rsidRPr="00AF6883" w:rsidRDefault="00AF6883" w:rsidP="00856242">
      <w:pPr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7F69B8">
        <w:rPr>
          <w:rFonts w:ascii="Candara" w:hAnsi="Candara"/>
          <w:sz w:val="24"/>
          <w:szCs w:val="24"/>
        </w:rPr>
        <w:t>Frost, Robert:</w:t>
      </w:r>
      <w:r>
        <w:rPr>
          <w:rFonts w:ascii="Candara" w:hAnsi="Candara"/>
          <w:i/>
          <w:sz w:val="24"/>
          <w:szCs w:val="24"/>
        </w:rPr>
        <w:t xml:space="preserve"> Bereft (728</w:t>
      </w:r>
      <w:r w:rsidR="00856242">
        <w:rPr>
          <w:rFonts w:ascii="Candara" w:hAnsi="Candara"/>
          <w:i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AF68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AF68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F6883" w:rsidRDefault="00AF68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333333"/>
                      <w:sz w:val="30"/>
                      <w:szCs w:val="30"/>
                    </w:rPr>
                    <w:t>Bereft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68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283"/>
            </w:tblGrid>
            <w:tr w:rsidR="00AF688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AF6883" w:rsidRDefault="00AF68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F6883" w:rsidRDefault="00AF6883">
                  <w:pPr>
                    <w:spacing w:after="24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Where had I heard this wind before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Change like this to a deeper roar?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What would it take my standing there for,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Holding open a restive door,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Looking down hill to a frothy shore?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Summer was past and the day was past.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Sombre clouds in the west were massed.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Out on the porch's sagging floor,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Leaves got up in a coil and hissed,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Blindly striking at my knee and missed.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Something sinister in the tone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Told me my secret m</w:t>
                  </w:r>
                  <w:r w:rsidR="00E316F6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 be known: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Word I was in the house alone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Somehow must have gotten abroad,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Word I was in my life alone,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Word I had no one left but God.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AF6883" w:rsidRDefault="00AF6883" w:rsidP="00AF6883">
      <w:pPr>
        <w:ind w:left="360"/>
        <w:rPr>
          <w:rFonts w:ascii="Candara" w:hAnsi="Candara"/>
          <w:i/>
          <w:sz w:val="24"/>
          <w:szCs w:val="24"/>
        </w:rPr>
      </w:pP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Who:</w:t>
      </w:r>
      <w:r w:rsidRPr="00856242">
        <w:rPr>
          <w:rFonts w:ascii="Candara" w:hAnsi="Candara"/>
          <w:sz w:val="24"/>
          <w:szCs w:val="24"/>
        </w:rPr>
        <w:t xml:space="preserve"> Who or what is the subject and focus of the poem?</w:t>
      </w: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How:</w:t>
      </w:r>
      <w:r w:rsidRPr="00856242">
        <w:rPr>
          <w:rFonts w:ascii="Candara" w:hAnsi="Candara"/>
          <w:sz w:val="24"/>
          <w:szCs w:val="24"/>
        </w:rPr>
        <w:t xml:space="preserve"> How is the poem structure</w:t>
      </w:r>
      <w:r w:rsidR="009F2AEE">
        <w:rPr>
          <w:rFonts w:ascii="Candara" w:hAnsi="Candara"/>
          <w:sz w:val="24"/>
          <w:szCs w:val="24"/>
        </w:rPr>
        <w:t>d</w:t>
      </w:r>
      <w:r w:rsidRPr="00856242">
        <w:rPr>
          <w:rFonts w:ascii="Candara" w:hAnsi="Candara"/>
          <w:sz w:val="24"/>
          <w:szCs w:val="24"/>
        </w:rPr>
        <w:t>? What do you notice about how it</w:t>
      </w:r>
      <w:r w:rsidR="0094399F">
        <w:rPr>
          <w:rFonts w:ascii="Candara" w:hAnsi="Candara"/>
          <w:sz w:val="24"/>
          <w:szCs w:val="24"/>
        </w:rPr>
        <w:t xml:space="preserve"> i</w:t>
      </w:r>
      <w:bookmarkStart w:id="0" w:name="_GoBack"/>
      <w:bookmarkEnd w:id="0"/>
      <w:r w:rsidRPr="00856242">
        <w:rPr>
          <w:rFonts w:ascii="Candara" w:hAnsi="Candara"/>
          <w:sz w:val="24"/>
          <w:szCs w:val="24"/>
        </w:rPr>
        <w:t>s created and put together?</w:t>
      </w:r>
    </w:p>
    <w:p w:rsid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But:</w:t>
      </w:r>
      <w:r w:rsidRPr="00856242">
        <w:rPr>
          <w:rFonts w:ascii="Candara" w:hAnsi="Candara"/>
          <w:sz w:val="24"/>
          <w:szCs w:val="24"/>
        </w:rPr>
        <w:t xml:space="preserve"> what is the main conflict or problem?</w:t>
      </w:r>
    </w:p>
    <w:p w:rsidR="00856242" w:rsidRPr="00856242" w:rsidRDefault="00856242" w:rsidP="00856242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4"/>
          <w:szCs w:val="24"/>
        </w:rPr>
      </w:pPr>
      <w:r w:rsidRPr="00856242">
        <w:rPr>
          <w:rFonts w:ascii="Franklin Gothic Heavy" w:hAnsi="Franklin Gothic Heavy"/>
          <w:sz w:val="24"/>
          <w:szCs w:val="24"/>
        </w:rPr>
        <w:t>So:</w:t>
      </w:r>
      <w:r w:rsidRPr="00856242">
        <w:rPr>
          <w:rFonts w:ascii="Candara" w:hAnsi="Candara"/>
          <w:sz w:val="24"/>
          <w:szCs w:val="24"/>
        </w:rPr>
        <w:t xml:space="preserve"> How is that conflict or problem resolved?  What does the persona learn?</w:t>
      </w:r>
    </w:p>
    <w:p w:rsidR="00AF6883" w:rsidRPr="00AF6883" w:rsidRDefault="00AF6883" w:rsidP="00AF6883">
      <w:pPr>
        <w:rPr>
          <w:rFonts w:ascii="Candara" w:hAnsi="Candara"/>
          <w:i/>
          <w:sz w:val="24"/>
          <w:szCs w:val="24"/>
        </w:rPr>
      </w:pPr>
    </w:p>
    <w:p w:rsidR="00AF6883" w:rsidRPr="001656ED" w:rsidRDefault="00AF6883" w:rsidP="00AF6883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Robinson, Edwin Arlington: </w:t>
      </w:r>
      <w:r w:rsidRPr="001656ED">
        <w:rPr>
          <w:rFonts w:ascii="Candara" w:hAnsi="Candara"/>
          <w:i/>
          <w:sz w:val="24"/>
          <w:szCs w:val="24"/>
        </w:rPr>
        <w:t>The House on the Hill (copy)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AF6883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The House on the Hill</w:t>
      </w:r>
    </w:p>
    <w:p w:rsidR="00AF6883" w:rsidRPr="00AF6883" w:rsidRDefault="007A6ACA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7" w:history="1">
        <w:r w:rsidR="00AF6883" w:rsidRPr="00AF6883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The House on the Hill</w:t>
        </w:r>
      </w:hyperlink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They are all gone away,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The House is shut and still,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There is nothing more to say.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Through broken walls and gray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The winds blow bleak and shrill: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They are all gone away.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Nor is there one to-day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To speak them good or ill: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There is nothing more to say.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Why is it then we stray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Around the sunken sill?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They are all gone away,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our poor fancy-play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For them is wasted skill: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There is nothing more to say.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There is ruin and decay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      In the House on the Hill: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They are all gone away,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AF6883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There is nothing more to say. </w:t>
      </w:r>
    </w:p>
    <w:p w:rsidR="00AF6883" w:rsidRPr="00AF6883" w:rsidRDefault="00AF6883" w:rsidP="00AF6883">
      <w:pPr>
        <w:pStyle w:val="ListParagraph"/>
        <w:numPr>
          <w:ilvl w:val="0"/>
          <w:numId w:val="1"/>
        </w:numPr>
        <w:shd w:val="clear" w:color="auto" w:fill="FFFFFF"/>
        <w:spacing w:before="150"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AF68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p w:rsidR="00AF6883" w:rsidRDefault="00AF68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6883" w:rsidRPr="00AF68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283"/>
            </w:tblGrid>
            <w:tr w:rsidR="00AF6883" w:rsidRPr="00AF688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AF6883" w:rsidRPr="00AF6883" w:rsidRDefault="00AF6883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AF688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8F490C" w:rsidRDefault="008F490C">
                  <w:pP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</w:p>
                <w:p w:rsidR="00AF6883" w:rsidRPr="00AF6883" w:rsidRDefault="00AF6883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They are all gone away,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house is shut and still,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There is nothing more to say.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Through broken walls and gray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winds blow bleak and shrill: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They are all gone away.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Nor is there one today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To speak them good or ill: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There is nothing more to say.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Why is it then we stray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Around the sunken sill?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They are all gone away.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And our poor fancy-play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For them is wasted skill: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There is nothing more to say.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There is ruin and decay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In the House on the Hill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They are all gone away,</w:t>
                  </w:r>
                  <w:r w:rsidRPr="00AF6883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There is nothing more to say.</w:t>
                  </w:r>
                </w:p>
              </w:tc>
            </w:tr>
          </w:tbl>
          <w:p w:rsidR="00AF6883" w:rsidRPr="00AF6883" w:rsidRDefault="00AF68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883" w:rsidRPr="00AF6883" w:rsidRDefault="00AF68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4C5922" w:rsidRDefault="004C5922" w:rsidP="00AF6883"/>
    <w:p w:rsidR="00B974AE" w:rsidRDefault="00B974AE"/>
    <w:sectPr w:rsidR="00B974AE" w:rsidSect="004C5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A" w:rsidRDefault="007A6ACA" w:rsidP="00AF6883">
      <w:pPr>
        <w:spacing w:after="0" w:line="240" w:lineRule="auto"/>
      </w:pPr>
      <w:r>
        <w:separator/>
      </w:r>
    </w:p>
  </w:endnote>
  <w:endnote w:type="continuationSeparator" w:id="0">
    <w:p w:rsidR="007A6ACA" w:rsidRDefault="007A6ACA" w:rsidP="00AF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F6" w:rsidRPr="00E316F6" w:rsidRDefault="0094399F" w:rsidP="00E316F6">
    <w:pPr>
      <w:pStyle w:val="Footer"/>
      <w:jc w:val="right"/>
      <w:rPr>
        <w:i/>
      </w:rPr>
    </w:pPr>
    <w:r>
      <w:rPr>
        <w:i/>
      </w:rPr>
      <w:t>Metamorphosis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A" w:rsidRDefault="007A6ACA" w:rsidP="00AF6883">
      <w:pPr>
        <w:spacing w:after="0" w:line="240" w:lineRule="auto"/>
      </w:pPr>
      <w:r>
        <w:separator/>
      </w:r>
    </w:p>
  </w:footnote>
  <w:footnote w:type="continuationSeparator" w:id="0">
    <w:p w:rsidR="007A6ACA" w:rsidRDefault="007A6ACA" w:rsidP="00AF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83" w:rsidRPr="00AF6883" w:rsidRDefault="00AF6883" w:rsidP="00AF688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AF6883">
      <w:rPr>
        <w:rFonts w:ascii="Copperplate Gothic Bold" w:hAnsi="Copperplate Gothic Bold"/>
        <w:sz w:val="24"/>
        <w:szCs w:val="24"/>
        <w:u w:val="single"/>
      </w:rPr>
      <w:t>Poem Study</w:t>
    </w:r>
  </w:p>
  <w:p w:rsidR="00AF6883" w:rsidRPr="00AF6883" w:rsidRDefault="00856242" w:rsidP="00AF6883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Reading Strategy: WHO, HOW, BUT, 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0E0"/>
    <w:multiLevelType w:val="hybridMultilevel"/>
    <w:tmpl w:val="3BE64ABE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915"/>
    <w:multiLevelType w:val="hybridMultilevel"/>
    <w:tmpl w:val="1DD28B0E"/>
    <w:lvl w:ilvl="0" w:tplc="965E1232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959AF"/>
    <w:multiLevelType w:val="hybridMultilevel"/>
    <w:tmpl w:val="BB7E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83"/>
    <w:rsid w:val="0027624C"/>
    <w:rsid w:val="0044775B"/>
    <w:rsid w:val="004C5922"/>
    <w:rsid w:val="005835D5"/>
    <w:rsid w:val="006A56A3"/>
    <w:rsid w:val="00730F48"/>
    <w:rsid w:val="007A6ACA"/>
    <w:rsid w:val="00856242"/>
    <w:rsid w:val="008F490C"/>
    <w:rsid w:val="0094399F"/>
    <w:rsid w:val="009F2AEE"/>
    <w:rsid w:val="00A10B1E"/>
    <w:rsid w:val="00AF6883"/>
    <w:rsid w:val="00B974AE"/>
    <w:rsid w:val="00D530AC"/>
    <w:rsid w:val="00E257CC"/>
    <w:rsid w:val="00E316F6"/>
    <w:rsid w:val="00E35549"/>
    <w:rsid w:val="00F907F9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FF9D-4076-4E3C-AE38-B28B264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1">
    <w:name w:val="heading 1"/>
    <w:basedOn w:val="Normal"/>
    <w:link w:val="Heading1Char"/>
    <w:uiPriority w:val="9"/>
    <w:qFormat/>
    <w:rsid w:val="00AF6883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83"/>
  </w:style>
  <w:style w:type="paragraph" w:styleId="Footer">
    <w:name w:val="footer"/>
    <w:basedOn w:val="Normal"/>
    <w:link w:val="FooterChar"/>
    <w:uiPriority w:val="99"/>
    <w:unhideWhenUsed/>
    <w:rsid w:val="00AF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83"/>
  </w:style>
  <w:style w:type="paragraph" w:styleId="ListParagraph">
    <w:name w:val="List Paragraph"/>
    <w:basedOn w:val="Normal"/>
    <w:uiPriority w:val="34"/>
    <w:qFormat/>
    <w:rsid w:val="00AF68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883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F6883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AF6883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AF6883"/>
  </w:style>
  <w:style w:type="character" w:customStyle="1" w:styleId="fullnamesearch2">
    <w:name w:val="fullname_search2"/>
    <w:basedOn w:val="DefaultParagraphFont"/>
    <w:rsid w:val="00AF6883"/>
  </w:style>
  <w:style w:type="paragraph" w:styleId="NormalWeb">
    <w:name w:val="Normal (Web)"/>
    <w:basedOn w:val="Normal"/>
    <w:uiPriority w:val="99"/>
    <w:unhideWhenUsed/>
    <w:rsid w:val="00AF68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6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6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6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68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83"/>
    <w:rPr>
      <w:rFonts w:ascii="Tahoma" w:hAnsi="Tahoma" w:cs="Tahoma"/>
      <w:sz w:val="16"/>
      <w:szCs w:val="16"/>
    </w:rPr>
  </w:style>
  <w:style w:type="character" w:customStyle="1" w:styleId="klink">
    <w:name w:val="klink"/>
    <w:basedOn w:val="DefaultParagraphFont"/>
    <w:rsid w:val="00AF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74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2011-11-04T10:56:00Z</cp:lastPrinted>
  <dcterms:created xsi:type="dcterms:W3CDTF">2014-09-14T23:04:00Z</dcterms:created>
  <dcterms:modified xsi:type="dcterms:W3CDTF">2015-10-23T17:06:00Z</dcterms:modified>
</cp:coreProperties>
</file>