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9E" w:rsidRPr="00FA529E" w:rsidRDefault="00FA529E" w:rsidP="00FA529E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FA529E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Thy Brother’s Blood</w:t>
      </w:r>
    </w:p>
    <w:p w:rsidR="00FA529E" w:rsidRPr="00FA529E" w:rsidRDefault="007911E8" w:rsidP="00FA529E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7" w:history="1">
        <w:r w:rsidR="00FA529E" w:rsidRPr="00FA529E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Thy Brother’s Blood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FA529E" w:rsidTr="00FA529E">
        <w:trPr>
          <w:tblCellSpacing w:w="0" w:type="dxa"/>
        </w:trPr>
        <w:tc>
          <w:tcPr>
            <w:tcW w:w="4997" w:type="pct"/>
            <w:vAlign w:val="center"/>
            <w:hideMark/>
          </w:tcPr>
          <w:p w:rsidR="00B85241" w:rsidRPr="00B85241" w:rsidRDefault="00B85241" w:rsidP="00B85241">
            <w:pPr>
              <w:spacing w:line="384" w:lineRule="atLeast"/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</w:pPr>
            <w:r w:rsidRPr="00B85241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u w:val="single"/>
              </w:rPr>
              <w:t>Directions:</w:t>
            </w:r>
            <w:r w:rsidRPr="00B85241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  <w:t xml:space="preserve"> Read and review the poems below. Consider elements such as diction, syntax, structure, etc. and make meaning. Also, consider how these poems might connect to </w:t>
            </w:r>
            <w:r w:rsidRPr="00B85241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  <w:u w:val="single"/>
              </w:rPr>
              <w:t>The Kite Runner</w:t>
            </w:r>
            <w:r w:rsidRPr="00B85241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</w:rPr>
              <w:t xml:space="preserve"> and Hosseini’s characters.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b/>
                <w:color w:val="000000" w:themeColor="text1"/>
                <w:sz w:val="28"/>
                <w:szCs w:val="28"/>
              </w:rPr>
            </w:pP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b/>
                <w:color w:val="000000" w:themeColor="text1"/>
                <w:sz w:val="28"/>
                <w:szCs w:val="28"/>
              </w:rPr>
            </w:pPr>
            <w:r w:rsidRPr="00B85241">
              <w:rPr>
                <w:rFonts w:ascii="Trebuchet MS" w:eastAsia="Times New Roman" w:hAnsi="Trebuchet MS" w:cs="Times New Roman"/>
                <w:b/>
                <w:color w:val="000000" w:themeColor="text1"/>
                <w:sz w:val="28"/>
                <w:szCs w:val="28"/>
              </w:rPr>
              <w:t>America by Claude McKay</w:t>
            </w:r>
          </w:p>
          <w:p w:rsid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Although she feeds me bread of bitterness,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And sinks into my throat her tiger's tooth,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Stealing my breath of life, I will confess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I love this cultured hell that tests my youth!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Her vigor flows like tides into my blood,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Giving me strength erect against her hate.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Her bigness sweeps my being like a flood.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Yet as a rebel fronts a king in state,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I stand within her walls with not a shred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Of terror, malice, not a word of jeer.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Darkly I gaze into the days ahead,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And see her might and granite wonders there,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Beneath the touch of Time's unerring hand,</w:t>
            </w:r>
          </w:p>
          <w:p w:rsidR="00B85241" w:rsidRPr="00B85241" w:rsidRDefault="00B85241" w:rsidP="00B85241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B85241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Like priceless treasures sinking in the sand. </w:t>
            </w:r>
          </w:p>
          <w:p w:rsidR="005A5FC4" w:rsidRDefault="005A5FC4" w:rsidP="005A5FC4">
            <w:pPr>
              <w:spacing w:line="384" w:lineRule="atLeast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  <w:p w:rsidR="005A5FC4" w:rsidRPr="0073550E" w:rsidRDefault="005A5FC4" w:rsidP="0073550E">
            <w:pPr>
              <w:rPr>
                <w:rFonts w:ascii="Candara" w:hAnsi="Candara"/>
                <w:sz w:val="24"/>
                <w:szCs w:val="24"/>
              </w:rPr>
            </w:pPr>
          </w:p>
          <w:p w:rsidR="00B85241" w:rsidRDefault="00B85241" w:rsidP="00B85241">
            <w:pPr>
              <w:spacing w:after="0" w:line="240" w:lineRule="auto"/>
              <w:outlineLvl w:val="2"/>
              <w:rPr>
                <w:rFonts w:ascii="Candara" w:hAnsi="Candara"/>
                <w:sz w:val="24"/>
                <w:szCs w:val="24"/>
              </w:rPr>
            </w:pPr>
          </w:p>
          <w:p w:rsidR="00B85241" w:rsidRPr="0073550E" w:rsidRDefault="00B85241" w:rsidP="00B85241">
            <w:pPr>
              <w:spacing w:after="0" w:line="240" w:lineRule="auto"/>
              <w:outlineLvl w:val="2"/>
              <w:rPr>
                <w:b/>
                <w:sz w:val="30"/>
                <w:szCs w:val="30"/>
              </w:rPr>
            </w:pPr>
            <w:r w:rsidRPr="0073550E">
              <w:rPr>
                <w:b/>
                <w:sz w:val="30"/>
                <w:szCs w:val="30"/>
              </w:rPr>
              <w:lastRenderedPageBreak/>
              <w:t>A Bitterness</w:t>
            </w:r>
          </w:p>
          <w:p w:rsidR="00B85241" w:rsidRDefault="00B85241" w:rsidP="00B85241">
            <w:pPr>
              <w:spacing w:after="0" w:line="240" w:lineRule="auto"/>
              <w:outlineLvl w:val="2"/>
              <w:rPr>
                <w:b/>
                <w:sz w:val="30"/>
                <w:szCs w:val="30"/>
              </w:rPr>
            </w:pPr>
            <w:r w:rsidRPr="0073550E">
              <w:rPr>
                <w:b/>
                <w:sz w:val="30"/>
                <w:szCs w:val="30"/>
              </w:rPr>
              <w:t>Mary Oliver</w:t>
            </w:r>
          </w:p>
          <w:p w:rsidR="00B85241" w:rsidRPr="0073550E" w:rsidRDefault="00B85241" w:rsidP="00B85241">
            <w:pPr>
              <w:spacing w:after="0" w:line="240" w:lineRule="auto"/>
              <w:outlineLvl w:val="2"/>
              <w:rPr>
                <w:b/>
                <w:sz w:val="30"/>
                <w:szCs w:val="30"/>
              </w:rPr>
            </w:pPr>
          </w:p>
          <w:p w:rsidR="00B85241" w:rsidRPr="00542BEE" w:rsidRDefault="00B85241" w:rsidP="00B85241">
            <w:pPr>
              <w:spacing w:after="0" w:line="36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</w:pP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I believe you did not have a happy life.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you were cheated.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your best friends were loneliness and misery</w:t>
            </w:r>
            <w:proofErr w:type="gramStart"/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t>,</w:t>
            </w:r>
            <w:proofErr w:type="gramEnd"/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your busiest enemies were anger and depression.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joy was a game you could never play without stumbling.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comfort, though you craved it, was forever a stranger.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music had to be melancholy or not at all.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no trinket, no precious metal, shone so bright as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 your bitterness.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I believe you lay down at last in your coffin none the wiser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 and unassuaged.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Oh, cold and dreamless under the wild, amoral, reckless, peaceful</w:t>
            </w:r>
            <w:r w:rsidRPr="00542BEE">
              <w:rPr>
                <w:rFonts w:ascii="Helvetica" w:eastAsia="Times New Roman" w:hAnsi="Helvetica" w:cs="Helvetica"/>
                <w:color w:val="777777"/>
                <w:sz w:val="20"/>
                <w:szCs w:val="20"/>
              </w:rPr>
              <w:br/>
              <w:t> flowers of the hillsides.</w:t>
            </w:r>
          </w:p>
          <w:p w:rsidR="005A5FC4" w:rsidRPr="00B85241" w:rsidRDefault="005A5FC4" w:rsidP="00B85241">
            <w:pPr>
              <w:rPr>
                <w:rFonts w:ascii="Candara" w:hAnsi="Candara"/>
                <w:sz w:val="24"/>
                <w:szCs w:val="24"/>
              </w:rPr>
            </w:pPr>
          </w:p>
          <w:p w:rsidR="005A5FC4" w:rsidRDefault="005A5FC4" w:rsidP="005A5FC4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:rsidR="005A5FC4" w:rsidRDefault="005A5FC4" w:rsidP="005A5FC4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:rsidR="005A5FC4" w:rsidRDefault="005A5FC4" w:rsidP="005A5FC4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:rsidR="005A5FC4" w:rsidRDefault="005A5FC4" w:rsidP="005A5FC4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  <w:p w:rsidR="001228FC" w:rsidRDefault="001228FC"/>
          <w:p w:rsidR="001228FC" w:rsidRDefault="001228FC"/>
          <w:p w:rsidR="00FA529E" w:rsidRDefault="00FA52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" w:type="pct"/>
            <w:vMerge w:val="restart"/>
            <w:hideMark/>
          </w:tcPr>
          <w:p w:rsidR="00FA529E" w:rsidRDefault="00FA52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529E" w:rsidTr="00FA529E">
        <w:trPr>
          <w:tblCellSpacing w:w="0" w:type="dxa"/>
        </w:trPr>
        <w:tc>
          <w:tcPr>
            <w:tcW w:w="4997" w:type="pct"/>
            <w:hideMark/>
          </w:tcPr>
          <w:p w:rsidR="00FA529E" w:rsidRDefault="00FA52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" w:type="pct"/>
            <w:vMerge/>
            <w:vAlign w:val="center"/>
            <w:hideMark/>
          </w:tcPr>
          <w:p w:rsidR="00FA529E" w:rsidRDefault="00FA52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28FC" w:rsidRDefault="001228FC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p w:rsidR="001228FC" w:rsidRDefault="001228FC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p w:rsidR="00B85241" w:rsidRDefault="00B85241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p w:rsidR="00B85241" w:rsidRDefault="00B85241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p w:rsidR="00B85241" w:rsidRDefault="00B85241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tbl>
      <w:tblPr>
        <w:tblpPr w:leftFromText="180" w:rightFromText="180" w:vertAnchor="text" w:horzAnchor="margin" w:tblpY="155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5241" w:rsidTr="003D5FDC">
        <w:trPr>
          <w:tblCellSpacing w:w="0" w:type="dxa"/>
        </w:trPr>
        <w:tc>
          <w:tcPr>
            <w:tcW w:w="5000" w:type="pct"/>
            <w:hideMark/>
          </w:tcPr>
          <w:p w:rsidR="00B85241" w:rsidRDefault="00B85241" w:rsidP="003D5FDC">
            <w:pPr>
              <w:spacing w:after="0"/>
              <w:rPr>
                <w:rFonts w:ascii="Trebuchet MS" w:hAnsi="Trebuchet MS"/>
                <w:b/>
                <w:bCs/>
                <w:color w:val="333333"/>
                <w:sz w:val="30"/>
                <w:szCs w:val="30"/>
              </w:rPr>
            </w:pPr>
          </w:p>
          <w:p w:rsidR="00B85241" w:rsidRDefault="00B85241" w:rsidP="003D5FDC">
            <w:pPr>
              <w:spacing w:after="0"/>
              <w:rPr>
                <w:rFonts w:ascii="Trebuchet MS" w:hAnsi="Trebuchet MS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30"/>
                <w:szCs w:val="30"/>
              </w:rPr>
              <w:t>Thy Brother’s Blood</w:t>
            </w:r>
          </w:p>
          <w:p w:rsidR="00B85241" w:rsidRDefault="00B85241" w:rsidP="003D5FDC">
            <w:pPr>
              <w:spacing w:after="0"/>
              <w:rPr>
                <w:rFonts w:ascii="Candara" w:hAnsi="Candara"/>
                <w:i/>
                <w:sz w:val="24"/>
                <w:szCs w:val="24"/>
              </w:rPr>
            </w:pPr>
            <w:r w:rsidRPr="00B85241">
              <w:rPr>
                <w:rFonts w:ascii="Trebuchet MS" w:hAnsi="Trebuchet MS"/>
                <w:b/>
                <w:bCs/>
                <w:i/>
                <w:color w:val="333333"/>
                <w:sz w:val="30"/>
                <w:szCs w:val="30"/>
              </w:rPr>
              <w:t>By Jones Very</w:t>
            </w:r>
            <w:r w:rsidRPr="00B85241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</w:p>
          <w:p w:rsidR="00B85241" w:rsidRPr="00B85241" w:rsidRDefault="00B85241" w:rsidP="003D5FD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59"/>
        <w:tblOverlap w:val="never"/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9283"/>
      </w:tblGrid>
      <w:tr w:rsidR="00B85241" w:rsidTr="00B85241">
        <w:trPr>
          <w:tblCellSpacing w:w="0" w:type="dxa"/>
        </w:trPr>
        <w:tc>
          <w:tcPr>
            <w:tcW w:w="38" w:type="pct"/>
            <w:hideMark/>
          </w:tcPr>
          <w:p w:rsidR="00B85241" w:rsidRDefault="00B85241" w:rsidP="00B852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962" w:type="pct"/>
            <w:hideMark/>
          </w:tcPr>
          <w:p w:rsidR="00B85241" w:rsidRDefault="00B85241" w:rsidP="00B8524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 have no Brother,—they who meet me now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Offer a hand with their own wills defiled,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And, while they wear a smooth unwrinkled brow,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Know not that Truth can never be beguiled;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Go wash the hand that still betrays thy guilt;—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Before the spirit's gaze what stain can hide?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Abel's red blood upon the earth is spilt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,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And by thy tongue it cannot be denied;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I hear not with the ear,—the heart doth tell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Its secret deeds to me untold before;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Go, all its hidden plunder quickly sell,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Then shalt thou cleanse thee from thy brother's gore,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Then will I take thy gift;—that bloody stain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Shall not be seen upon thy hand again.</w:t>
            </w:r>
          </w:p>
        </w:tc>
      </w:tr>
    </w:tbl>
    <w:p w:rsidR="00542BEE" w:rsidRDefault="00542BEE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p w:rsidR="001228FC" w:rsidRDefault="001228FC" w:rsidP="00FA529E">
      <w:pPr>
        <w:spacing w:before="100" w:beforeAutospacing="1" w:after="150" w:line="450" w:lineRule="atLeast"/>
        <w:outlineLvl w:val="2"/>
        <w:rPr>
          <w:rFonts w:ascii="Helvetica" w:eastAsia="Times New Roman" w:hAnsi="Helvetica" w:cs="Helvetica"/>
          <w:b/>
          <w:bCs/>
          <w:color w:val="000000"/>
          <w:spacing w:val="-15"/>
          <w:sz w:val="42"/>
          <w:szCs w:val="42"/>
        </w:rPr>
      </w:pPr>
    </w:p>
    <w:p w:rsidR="0073550E" w:rsidRDefault="0073550E" w:rsidP="00FA529E">
      <w:pPr>
        <w:spacing w:before="100" w:beforeAutospacing="1" w:after="150" w:line="450" w:lineRule="atLeast"/>
        <w:outlineLvl w:val="2"/>
      </w:pPr>
    </w:p>
    <w:p w:rsidR="0073550E" w:rsidRDefault="0073550E" w:rsidP="00FA529E">
      <w:pPr>
        <w:spacing w:before="100" w:beforeAutospacing="1" w:after="150" w:line="450" w:lineRule="atLeast"/>
        <w:outlineLvl w:val="2"/>
      </w:pPr>
    </w:p>
    <w:p w:rsidR="00FA529E" w:rsidRPr="00542BEE" w:rsidRDefault="00FA529E" w:rsidP="0073550E">
      <w:pPr>
        <w:spacing w:after="0" w:line="360" w:lineRule="auto"/>
        <w:rPr>
          <w:rFonts w:ascii="Helvetica" w:eastAsia="Times New Roman" w:hAnsi="Helvetica" w:cs="Helvetica"/>
          <w:color w:val="777777"/>
          <w:sz w:val="20"/>
          <w:szCs w:val="20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85241" w:rsidTr="00B85241">
        <w:trPr>
          <w:trHeight w:val="480"/>
          <w:tblCellSpacing w:w="0" w:type="dxa"/>
        </w:trPr>
        <w:tc>
          <w:tcPr>
            <w:tcW w:w="5000" w:type="pct"/>
            <w:vMerge w:val="restart"/>
            <w:hideMark/>
          </w:tcPr>
          <w:p w:rsidR="00B85241" w:rsidRDefault="00B852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5241" w:rsidTr="00B85241">
        <w:trPr>
          <w:trHeight w:val="480"/>
          <w:tblCellSpacing w:w="0" w:type="dxa"/>
        </w:trPr>
        <w:tc>
          <w:tcPr>
            <w:tcW w:w="5000" w:type="pct"/>
            <w:vMerge/>
            <w:vAlign w:val="center"/>
            <w:hideMark/>
          </w:tcPr>
          <w:p w:rsidR="00B85241" w:rsidRDefault="00B852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2BEE" w:rsidRDefault="00542BEE" w:rsidP="001228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4C5922" w:rsidRDefault="004C5922">
      <w:bookmarkStart w:id="0" w:name="_GoBack"/>
      <w:bookmarkEnd w:id="0"/>
    </w:p>
    <w:sectPr w:rsidR="004C5922" w:rsidSect="004C5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E8" w:rsidRDefault="007911E8" w:rsidP="00FA529E">
      <w:pPr>
        <w:spacing w:after="0" w:line="240" w:lineRule="auto"/>
      </w:pPr>
      <w:r>
        <w:separator/>
      </w:r>
    </w:p>
  </w:endnote>
  <w:endnote w:type="continuationSeparator" w:id="0">
    <w:p w:rsidR="007911E8" w:rsidRDefault="007911E8" w:rsidP="00FA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EE" w:rsidRPr="00542BEE" w:rsidRDefault="00351CBC" w:rsidP="00542BEE">
    <w:pPr>
      <w:pStyle w:val="Footer"/>
      <w:jc w:val="right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The Kite Runner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E8" w:rsidRDefault="007911E8" w:rsidP="00FA529E">
      <w:pPr>
        <w:spacing w:after="0" w:line="240" w:lineRule="auto"/>
      </w:pPr>
      <w:r>
        <w:separator/>
      </w:r>
    </w:p>
  </w:footnote>
  <w:footnote w:type="continuationSeparator" w:id="0">
    <w:p w:rsidR="007911E8" w:rsidRDefault="007911E8" w:rsidP="00FA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Pr="00FA529E" w:rsidRDefault="001228FC" w:rsidP="00FA529E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FA529E">
      <w:rPr>
        <w:rFonts w:ascii="Copperplate Gothic Bold" w:hAnsi="Copperplate Gothic Bold"/>
        <w:sz w:val="24"/>
        <w:szCs w:val="24"/>
        <w:u w:val="single"/>
      </w:rPr>
      <w:t>Poems for Comparison</w:t>
    </w:r>
  </w:p>
  <w:p w:rsidR="001228FC" w:rsidRPr="00FA529E" w:rsidRDefault="001228FC" w:rsidP="00FA529E">
    <w:pPr>
      <w:pStyle w:val="Header"/>
      <w:jc w:val="center"/>
      <w:rPr>
        <w:rFonts w:ascii="Candara" w:hAnsi="Candara"/>
        <w:sz w:val="24"/>
        <w:szCs w:val="24"/>
        <w:u w:val="single"/>
      </w:rPr>
    </w:pPr>
    <w:r w:rsidRPr="00FA529E">
      <w:rPr>
        <w:rFonts w:ascii="Candara" w:hAnsi="Candara"/>
        <w:sz w:val="24"/>
        <w:szCs w:val="24"/>
        <w:u w:val="single"/>
      </w:rPr>
      <w:t>Kite Runner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B5"/>
    <w:multiLevelType w:val="hybridMultilevel"/>
    <w:tmpl w:val="8F8A35D2"/>
    <w:lvl w:ilvl="0" w:tplc="46581006">
      <w:start w:val="1"/>
      <w:numFmt w:val="upperLetter"/>
      <w:lvlText w:val="%1."/>
      <w:lvlJc w:val="left"/>
      <w:pPr>
        <w:ind w:left="720" w:hanging="360"/>
      </w:pPr>
      <w:rPr>
        <w:rFonts w:ascii="Copperplate Gothic Bold" w:hAnsi="Copperplate Gothic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23A"/>
    <w:multiLevelType w:val="hybridMultilevel"/>
    <w:tmpl w:val="EC9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E2A"/>
    <w:multiLevelType w:val="hybridMultilevel"/>
    <w:tmpl w:val="EE46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BB8"/>
    <w:multiLevelType w:val="hybridMultilevel"/>
    <w:tmpl w:val="8F8A35D2"/>
    <w:lvl w:ilvl="0" w:tplc="46581006">
      <w:start w:val="1"/>
      <w:numFmt w:val="upperLetter"/>
      <w:lvlText w:val="%1."/>
      <w:lvlJc w:val="left"/>
      <w:pPr>
        <w:ind w:left="720" w:hanging="360"/>
      </w:pPr>
      <w:rPr>
        <w:rFonts w:ascii="Copperplate Gothic Bold" w:hAnsi="Copperplate Gothic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97501"/>
    <w:multiLevelType w:val="hybridMultilevel"/>
    <w:tmpl w:val="096CECCC"/>
    <w:lvl w:ilvl="0" w:tplc="D0E8CB3A">
      <w:start w:val="1"/>
      <w:numFmt w:val="upperLetter"/>
      <w:lvlText w:val="%1."/>
      <w:lvlJc w:val="left"/>
      <w:pPr>
        <w:ind w:left="720" w:hanging="360"/>
      </w:pPr>
      <w:rPr>
        <w:rFonts w:ascii="Copperplate Gothic Bold" w:eastAsia="Times New Roman" w:hAnsi="Copperplate Gothic Bold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9E"/>
    <w:rsid w:val="001228FC"/>
    <w:rsid w:val="00176B68"/>
    <w:rsid w:val="00233F2F"/>
    <w:rsid w:val="002D2755"/>
    <w:rsid w:val="00351CBC"/>
    <w:rsid w:val="003E6EA1"/>
    <w:rsid w:val="0040589B"/>
    <w:rsid w:val="0044775B"/>
    <w:rsid w:val="004C5922"/>
    <w:rsid w:val="00500B9A"/>
    <w:rsid w:val="0051390F"/>
    <w:rsid w:val="00542BEE"/>
    <w:rsid w:val="005A5FC4"/>
    <w:rsid w:val="00635944"/>
    <w:rsid w:val="0073550E"/>
    <w:rsid w:val="00755EE1"/>
    <w:rsid w:val="007911E8"/>
    <w:rsid w:val="00B41810"/>
    <w:rsid w:val="00B85241"/>
    <w:rsid w:val="00C66CEB"/>
    <w:rsid w:val="00D909CE"/>
    <w:rsid w:val="00E85EA5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95B9C-3804-439F-B635-0EA7D18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paragraph" w:styleId="Heading1">
    <w:name w:val="heading 1"/>
    <w:basedOn w:val="Normal"/>
    <w:link w:val="Heading1Char"/>
    <w:uiPriority w:val="9"/>
    <w:qFormat/>
    <w:rsid w:val="00FA529E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9E"/>
  </w:style>
  <w:style w:type="paragraph" w:styleId="Footer">
    <w:name w:val="footer"/>
    <w:basedOn w:val="Normal"/>
    <w:link w:val="FooterChar"/>
    <w:uiPriority w:val="99"/>
    <w:unhideWhenUsed/>
    <w:rsid w:val="00FA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9E"/>
  </w:style>
  <w:style w:type="character" w:customStyle="1" w:styleId="Heading1Char">
    <w:name w:val="Heading 1 Char"/>
    <w:basedOn w:val="DefaultParagraphFont"/>
    <w:link w:val="Heading1"/>
    <w:uiPriority w:val="9"/>
    <w:rsid w:val="00FA529E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529E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FA529E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FA529E"/>
  </w:style>
  <w:style w:type="character" w:customStyle="1" w:styleId="fullnamesearch2">
    <w:name w:val="fullname_search2"/>
    <w:basedOn w:val="DefaultParagraphFont"/>
    <w:rsid w:val="00FA529E"/>
  </w:style>
  <w:style w:type="paragraph" w:styleId="NormalWeb">
    <w:name w:val="Normal (Web)"/>
    <w:basedOn w:val="Normal"/>
    <w:uiPriority w:val="99"/>
    <w:unhideWhenUsed/>
    <w:rsid w:val="00FA52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5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52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A52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A529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98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2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3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poem/184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5</cp:revision>
  <cp:lastPrinted>2015-10-09T18:31:00Z</cp:lastPrinted>
  <dcterms:created xsi:type="dcterms:W3CDTF">2014-09-07T21:25:00Z</dcterms:created>
  <dcterms:modified xsi:type="dcterms:W3CDTF">2015-10-09T18:31:00Z</dcterms:modified>
</cp:coreProperties>
</file>