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84" w:rsidRPr="00726684" w:rsidRDefault="00726684">
      <w:pPr>
        <w:rPr>
          <w:rFonts w:ascii="Arial Black" w:hAnsi="Arial Black"/>
          <w:u w:val="single"/>
        </w:rPr>
      </w:pPr>
      <w:r w:rsidRPr="00726684">
        <w:rPr>
          <w:rFonts w:ascii="Arial Black" w:hAnsi="Arial Black"/>
          <w:u w:val="single"/>
        </w:rPr>
        <w:t>Directions:</w:t>
      </w:r>
      <w:r>
        <w:rPr>
          <w:rFonts w:ascii="Arial Black" w:hAnsi="Arial Black"/>
          <w:u w:val="single"/>
        </w:rPr>
        <w:t xml:space="preserve"> </w:t>
      </w:r>
      <w:r w:rsidRPr="00726684">
        <w:rPr>
          <w:rFonts w:ascii="Candara" w:hAnsi="Candara"/>
        </w:rPr>
        <w:t xml:space="preserve">Consider the theme of </w:t>
      </w:r>
      <w:r w:rsidRPr="00726684">
        <w:rPr>
          <w:rFonts w:ascii="Candara" w:hAnsi="Candara"/>
          <w:highlight w:val="yellow"/>
        </w:rPr>
        <w:t>“FATHER-SON RELATIONSHIPS”</w:t>
      </w:r>
      <w:r w:rsidRPr="00726684">
        <w:rPr>
          <w:rFonts w:ascii="Candara" w:hAnsi="Candara"/>
        </w:rPr>
        <w:t xml:space="preserve"> and create a paragraph response below. Consider the following question: </w:t>
      </w:r>
      <w:r w:rsidRPr="00726684">
        <w:rPr>
          <w:rFonts w:ascii="Candara" w:hAnsi="Candara"/>
          <w:i/>
        </w:rPr>
        <w:t xml:space="preserve">How does </w:t>
      </w:r>
      <w:proofErr w:type="spellStart"/>
      <w:r w:rsidRPr="00726684">
        <w:rPr>
          <w:rFonts w:ascii="Candara" w:hAnsi="Candara"/>
          <w:i/>
        </w:rPr>
        <w:t>Elie</w:t>
      </w:r>
      <w:proofErr w:type="spellEnd"/>
      <w:r w:rsidRPr="00726684">
        <w:rPr>
          <w:rFonts w:ascii="Candara" w:hAnsi="Candara"/>
          <w:i/>
        </w:rPr>
        <w:t xml:space="preserve"> show this theme and why? What does </w:t>
      </w:r>
      <w:proofErr w:type="spellStart"/>
      <w:r w:rsidRPr="00726684">
        <w:rPr>
          <w:rFonts w:ascii="Candara" w:hAnsi="Candara"/>
          <w:i/>
        </w:rPr>
        <w:t>Elie</w:t>
      </w:r>
      <w:proofErr w:type="spellEnd"/>
      <w:r w:rsidRPr="00726684">
        <w:rPr>
          <w:rFonts w:ascii="Candara" w:hAnsi="Candara"/>
          <w:i/>
        </w:rPr>
        <w:t xml:space="preserve"> seem to say about his relationship with his father?</w:t>
      </w:r>
    </w:p>
    <w:p w:rsidR="00726684" w:rsidRPr="00726684" w:rsidRDefault="00726684">
      <w:pPr>
        <w:rPr>
          <w:rFonts w:ascii="Candara" w:hAnsi="Candara"/>
          <w:b/>
        </w:rPr>
      </w:pPr>
      <w:r w:rsidRPr="00726684">
        <w:rPr>
          <w:rFonts w:ascii="Candara" w:hAnsi="Candara"/>
          <w:b/>
        </w:rPr>
        <w:t>Use the following organization to structure your paragraph:</w:t>
      </w:r>
    </w:p>
    <w:p w:rsidR="00726684" w:rsidRPr="00726684" w:rsidRDefault="00726684" w:rsidP="00726684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726684">
        <w:rPr>
          <w:rFonts w:ascii="Candara" w:hAnsi="Candara"/>
        </w:rPr>
        <w:t xml:space="preserve">Topic Sentence: Claim—what does </w:t>
      </w:r>
      <w:proofErr w:type="spellStart"/>
      <w:r w:rsidRPr="00726684">
        <w:rPr>
          <w:rFonts w:ascii="Candara" w:hAnsi="Candara"/>
        </w:rPr>
        <w:t>Elie</w:t>
      </w:r>
      <w:proofErr w:type="spellEnd"/>
      <w:r w:rsidRPr="00726684">
        <w:rPr>
          <w:rFonts w:ascii="Candara" w:hAnsi="Candara"/>
        </w:rPr>
        <w:t xml:space="preserve"> say or do with this theme?</w:t>
      </w:r>
    </w:p>
    <w:p w:rsidR="00726684" w:rsidRPr="00726684" w:rsidRDefault="00726684" w:rsidP="00726684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726684">
        <w:rPr>
          <w:rFonts w:ascii="Candara" w:hAnsi="Candara"/>
        </w:rPr>
        <w:t>Give some background</w:t>
      </w:r>
    </w:p>
    <w:p w:rsidR="00726684" w:rsidRPr="00726684" w:rsidRDefault="00726684" w:rsidP="00726684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726684">
        <w:rPr>
          <w:rFonts w:ascii="Candara" w:hAnsi="Candara"/>
        </w:rPr>
        <w:t>Give at least one quote</w:t>
      </w:r>
    </w:p>
    <w:p w:rsidR="00726684" w:rsidRPr="00726684" w:rsidRDefault="00726684" w:rsidP="00726684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726684">
        <w:rPr>
          <w:rFonts w:ascii="Candara" w:hAnsi="Candara"/>
        </w:rPr>
        <w:t>Explain the evidence</w:t>
      </w:r>
    </w:p>
    <w:p w:rsidR="00726684" w:rsidRPr="00726684" w:rsidRDefault="00726684" w:rsidP="00726684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726684">
        <w:rPr>
          <w:rFonts w:ascii="Candara" w:hAnsi="Candara"/>
        </w:rPr>
        <w:t>Closing Sentence: Restate your claim, your argument</w:t>
      </w:r>
    </w:p>
    <w:p w:rsidR="00726684" w:rsidRPr="00726684" w:rsidRDefault="00726684" w:rsidP="00726684">
      <w:pPr>
        <w:rPr>
          <w:rFonts w:ascii="Candara" w:hAnsi="Candara"/>
          <w:b/>
        </w:rPr>
      </w:pPr>
      <w:r w:rsidRPr="00726684">
        <w:rPr>
          <w:rFonts w:ascii="Candara" w:hAnsi="Candara"/>
          <w:b/>
        </w:rPr>
        <w:t>Example:</w:t>
      </w:r>
    </w:p>
    <w:p w:rsidR="00726684" w:rsidRPr="00726684" w:rsidRDefault="00726684" w:rsidP="00726684">
      <w:pPr>
        <w:rPr>
          <w:rFonts w:ascii="Candara" w:hAnsi="Candara"/>
        </w:rPr>
      </w:pPr>
      <w:proofErr w:type="spellStart"/>
      <w:r w:rsidRPr="00726684">
        <w:rPr>
          <w:rFonts w:ascii="Candara" w:hAnsi="Candara"/>
        </w:rPr>
        <w:t>Elie</w:t>
      </w:r>
      <w:proofErr w:type="spellEnd"/>
      <w:r w:rsidRPr="00726684">
        <w:rPr>
          <w:rFonts w:ascii="Candara" w:hAnsi="Candara"/>
        </w:rPr>
        <w:t xml:space="preserve"> Wiesel’s book, </w:t>
      </w:r>
      <w:r w:rsidRPr="00726684">
        <w:rPr>
          <w:rFonts w:ascii="Candara" w:hAnsi="Candara"/>
          <w:i/>
          <w:u w:val="single"/>
        </w:rPr>
        <w:t>Night</w:t>
      </w:r>
      <w:r w:rsidRPr="00726684">
        <w:rPr>
          <w:rFonts w:ascii="Candara" w:hAnsi="Candara"/>
        </w:rPr>
        <w:t xml:space="preserve">, shows a haunting theme of violence and how the Nazis did unspeakable and unnecessary violence against the Jews during the Holocaust. Early in the book, </w:t>
      </w:r>
      <w:proofErr w:type="spellStart"/>
      <w:r w:rsidRPr="00726684">
        <w:rPr>
          <w:rFonts w:ascii="Candara" w:hAnsi="Candara"/>
        </w:rPr>
        <w:t>Elie</w:t>
      </w:r>
      <w:proofErr w:type="spellEnd"/>
      <w:r w:rsidRPr="00726684">
        <w:rPr>
          <w:rFonts w:ascii="Candara" w:hAnsi="Candara"/>
        </w:rPr>
        <w:t xml:space="preserve"> witnesses the Nazis</w:t>
      </w:r>
      <w:r>
        <w:rPr>
          <w:rFonts w:ascii="Candara" w:hAnsi="Candara"/>
        </w:rPr>
        <w:t>’</w:t>
      </w:r>
      <w:r w:rsidRPr="00726684">
        <w:rPr>
          <w:rFonts w:ascii="Candara" w:hAnsi="Candara"/>
        </w:rPr>
        <w:t xml:space="preserve"> cruelty which is used on any Jew, no matter who they are.  When </w:t>
      </w:r>
      <w:proofErr w:type="spellStart"/>
      <w:r w:rsidRPr="00726684">
        <w:rPr>
          <w:rFonts w:ascii="Candara" w:hAnsi="Candara"/>
        </w:rPr>
        <w:t>Elie</w:t>
      </w:r>
      <w:proofErr w:type="spellEnd"/>
      <w:r w:rsidRPr="00726684">
        <w:rPr>
          <w:rFonts w:ascii="Candara" w:hAnsi="Candara"/>
        </w:rPr>
        <w:t xml:space="preserve"> first arrives at Auschwitz, he truly begins to comprehend this violence when he says, “Never shall I forget the small faces of children whose bodies I saw transformed into smoke” (Wiesel, 34). He also adds in descriptions of “so many crazed men, so much shouting, </w:t>
      </w:r>
      <w:proofErr w:type="gramStart"/>
      <w:r w:rsidRPr="00726684">
        <w:rPr>
          <w:rFonts w:ascii="Candara" w:hAnsi="Candara"/>
        </w:rPr>
        <w:t>so</w:t>
      </w:r>
      <w:proofErr w:type="gramEnd"/>
      <w:r w:rsidRPr="00726684">
        <w:rPr>
          <w:rFonts w:ascii="Candara" w:hAnsi="Candara"/>
        </w:rPr>
        <w:t xml:space="preserve"> much brutality” (Wiesel, 34). </w:t>
      </w:r>
      <w:proofErr w:type="spellStart"/>
      <w:r w:rsidRPr="00726684">
        <w:rPr>
          <w:rFonts w:ascii="Candara" w:hAnsi="Candara"/>
        </w:rPr>
        <w:t>Elie</w:t>
      </w:r>
      <w:proofErr w:type="spellEnd"/>
      <w:r w:rsidRPr="00726684">
        <w:rPr>
          <w:rFonts w:ascii="Candara" w:hAnsi="Candara"/>
        </w:rPr>
        <w:t xml:space="preserve"> is haunted and overwhelmed by all that he sees, and this is only</w:t>
      </w:r>
      <w:r>
        <w:rPr>
          <w:rFonts w:ascii="Candara" w:hAnsi="Candara"/>
        </w:rPr>
        <w:t xml:space="preserve"> his</w:t>
      </w:r>
      <w:r w:rsidRPr="00726684">
        <w:rPr>
          <w:rFonts w:ascii="Candara" w:hAnsi="Candara"/>
        </w:rPr>
        <w:t xml:space="preserve"> first day at the infamous concentration camp. He will never forget these scenes, and what makes it </w:t>
      </w:r>
      <w:r>
        <w:rPr>
          <w:rFonts w:ascii="Candara" w:hAnsi="Candara"/>
        </w:rPr>
        <w:t xml:space="preserve">even </w:t>
      </w:r>
      <w:r w:rsidRPr="00726684">
        <w:rPr>
          <w:rFonts w:ascii="Candara" w:hAnsi="Candara"/>
        </w:rPr>
        <w:t>worse is that these victims of violence—victims like the small children he sees in the smoke---</w:t>
      </w:r>
      <w:r>
        <w:rPr>
          <w:rFonts w:ascii="Candara" w:hAnsi="Candara"/>
        </w:rPr>
        <w:t>are so young and innocent.</w:t>
      </w:r>
      <w:bookmarkStart w:id="0" w:name="_GoBack"/>
      <w:bookmarkEnd w:id="0"/>
    </w:p>
    <w:p w:rsidR="00726684" w:rsidRPr="00726684" w:rsidRDefault="00726684" w:rsidP="00726684">
      <w:pPr>
        <w:jc w:val="center"/>
        <w:rPr>
          <w:rFonts w:ascii="Arial Black" w:hAnsi="Arial Black"/>
          <w:u w:val="single"/>
        </w:rPr>
      </w:pPr>
      <w:r w:rsidRPr="00726684">
        <w:rPr>
          <w:rFonts w:ascii="Arial Black" w:hAnsi="Arial Black"/>
          <w:u w:val="single"/>
        </w:rPr>
        <w:t>My Response:</w:t>
      </w:r>
    </w:p>
    <w:p w:rsidR="00726684" w:rsidRPr="00726684" w:rsidRDefault="00726684" w:rsidP="00726684">
      <w:pPr>
        <w:spacing w:line="276" w:lineRule="auto"/>
        <w:rPr>
          <w:rFonts w:ascii="Candara" w:hAnsi="Candara"/>
        </w:rPr>
      </w:pPr>
      <w:r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26684" w:rsidTr="00726684">
        <w:tc>
          <w:tcPr>
            <w:tcW w:w="3116" w:type="dxa"/>
          </w:tcPr>
          <w:p w:rsidR="00726684" w:rsidRPr="00726684" w:rsidRDefault="00726684" w:rsidP="00726684">
            <w:pPr>
              <w:spacing w:line="276" w:lineRule="auto"/>
              <w:jc w:val="center"/>
              <w:rPr>
                <w:rFonts w:ascii="Candara" w:hAnsi="Candara"/>
                <w:b/>
              </w:rPr>
            </w:pPr>
            <w:r w:rsidRPr="00726684">
              <w:rPr>
                <w:rFonts w:ascii="Candara" w:hAnsi="Candara"/>
                <w:b/>
              </w:rPr>
              <w:t>Got it!</w:t>
            </w:r>
          </w:p>
        </w:tc>
        <w:tc>
          <w:tcPr>
            <w:tcW w:w="3117" w:type="dxa"/>
          </w:tcPr>
          <w:p w:rsidR="00726684" w:rsidRPr="00726684" w:rsidRDefault="00726684" w:rsidP="00726684">
            <w:pPr>
              <w:spacing w:line="276" w:lineRule="auto"/>
              <w:jc w:val="center"/>
              <w:rPr>
                <w:rFonts w:ascii="Candara" w:hAnsi="Candara"/>
                <w:b/>
              </w:rPr>
            </w:pPr>
            <w:r w:rsidRPr="00726684">
              <w:rPr>
                <w:rFonts w:ascii="Candara" w:hAnsi="Candara"/>
                <w:b/>
              </w:rPr>
              <w:t>Almost.</w:t>
            </w:r>
          </w:p>
        </w:tc>
        <w:tc>
          <w:tcPr>
            <w:tcW w:w="3117" w:type="dxa"/>
          </w:tcPr>
          <w:p w:rsidR="00726684" w:rsidRPr="00726684" w:rsidRDefault="00726684" w:rsidP="00726684">
            <w:pPr>
              <w:spacing w:line="276" w:lineRule="auto"/>
              <w:jc w:val="center"/>
              <w:rPr>
                <w:rFonts w:ascii="Candara" w:hAnsi="Candara"/>
                <w:b/>
              </w:rPr>
            </w:pPr>
            <w:r w:rsidRPr="00726684">
              <w:rPr>
                <w:rFonts w:ascii="Candara" w:hAnsi="Candara"/>
                <w:b/>
              </w:rPr>
              <w:t>Not Quite</w:t>
            </w:r>
          </w:p>
        </w:tc>
      </w:tr>
    </w:tbl>
    <w:p w:rsidR="00726684" w:rsidRDefault="00726684"/>
    <w:sectPr w:rsidR="0072668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A89" w:rsidRDefault="001F5A89" w:rsidP="00726684">
      <w:pPr>
        <w:spacing w:after="0" w:line="240" w:lineRule="auto"/>
      </w:pPr>
      <w:r>
        <w:separator/>
      </w:r>
    </w:p>
  </w:endnote>
  <w:endnote w:type="continuationSeparator" w:id="0">
    <w:p w:rsidR="001F5A89" w:rsidRDefault="001F5A89" w:rsidP="0072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684" w:rsidRPr="00726684" w:rsidRDefault="00726684" w:rsidP="00726684">
    <w:pPr>
      <w:pStyle w:val="Footer"/>
      <w:jc w:val="right"/>
      <w:rPr>
        <w:i/>
      </w:rPr>
    </w:pPr>
    <w:r w:rsidRPr="00726684">
      <w:rPr>
        <w:i/>
      </w:rPr>
      <w:t>Night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A89" w:rsidRDefault="001F5A89" w:rsidP="00726684">
      <w:pPr>
        <w:spacing w:after="0" w:line="240" w:lineRule="auto"/>
      </w:pPr>
      <w:r>
        <w:separator/>
      </w:r>
    </w:p>
  </w:footnote>
  <w:footnote w:type="continuationSeparator" w:id="0">
    <w:p w:rsidR="001F5A89" w:rsidRDefault="001F5A89" w:rsidP="0072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684" w:rsidRPr="00726684" w:rsidRDefault="00726684" w:rsidP="00726684">
    <w:pPr>
      <w:pStyle w:val="Header"/>
      <w:jc w:val="center"/>
      <w:rPr>
        <w:rFonts w:ascii="Copperplate Gothic Bold" w:hAnsi="Copperplate Gothic Bold"/>
        <w:u w:val="single"/>
      </w:rPr>
    </w:pPr>
    <w:r w:rsidRPr="00726684">
      <w:rPr>
        <w:rFonts w:ascii="Copperplate Gothic Bold" w:hAnsi="Copperplate Gothic Bold"/>
        <w:u w:val="single"/>
      </w:rPr>
      <w:t>Night</w:t>
    </w:r>
  </w:p>
  <w:p w:rsidR="00726684" w:rsidRPr="00726684" w:rsidRDefault="00726684" w:rsidP="00726684">
    <w:pPr>
      <w:pStyle w:val="Header"/>
      <w:jc w:val="center"/>
      <w:rPr>
        <w:rFonts w:ascii="Candara" w:hAnsi="Candara"/>
        <w:i/>
      </w:rPr>
    </w:pPr>
    <w:r w:rsidRPr="00726684">
      <w:rPr>
        <w:rFonts w:ascii="Candara" w:hAnsi="Candara"/>
        <w:i/>
      </w:rPr>
      <w:t>Theme Writing and Quote Integration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518F4"/>
    <w:multiLevelType w:val="hybridMultilevel"/>
    <w:tmpl w:val="E96C6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84"/>
    <w:rsid w:val="001F5A89"/>
    <w:rsid w:val="00663A86"/>
    <w:rsid w:val="0072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A8EB4-80F9-484E-AA45-B57802B9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84"/>
  </w:style>
  <w:style w:type="paragraph" w:styleId="Footer">
    <w:name w:val="footer"/>
    <w:basedOn w:val="Normal"/>
    <w:link w:val="FooterChar"/>
    <w:uiPriority w:val="99"/>
    <w:unhideWhenUsed/>
    <w:rsid w:val="0072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84"/>
  </w:style>
  <w:style w:type="paragraph" w:styleId="ListParagraph">
    <w:name w:val="List Paragraph"/>
    <w:basedOn w:val="Normal"/>
    <w:uiPriority w:val="34"/>
    <w:qFormat/>
    <w:rsid w:val="00726684"/>
    <w:pPr>
      <w:ind w:left="720"/>
      <w:contextualSpacing/>
    </w:pPr>
  </w:style>
  <w:style w:type="table" w:styleId="TableGrid">
    <w:name w:val="Table Grid"/>
    <w:basedOn w:val="TableNormal"/>
    <w:uiPriority w:val="39"/>
    <w:rsid w:val="0072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Rutan</dc:creator>
  <cp:keywords/>
  <dc:description/>
  <cp:lastModifiedBy>Amber Rutan</cp:lastModifiedBy>
  <cp:revision>1</cp:revision>
  <dcterms:created xsi:type="dcterms:W3CDTF">2016-01-07T15:02:00Z</dcterms:created>
  <dcterms:modified xsi:type="dcterms:W3CDTF">2016-01-07T15:16:00Z</dcterms:modified>
</cp:coreProperties>
</file>