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DB" w:rsidRPr="00F129DB" w:rsidRDefault="001268FC" w:rsidP="00F129DB">
      <w:pPr>
        <w:spacing w:after="0" w:line="336" w:lineRule="auto"/>
        <w:jc w:val="both"/>
        <w:rPr>
          <w:rFonts w:ascii="Limelight" w:eastAsia="Times New Roman" w:hAnsi="Limelight" w:cs="Times New Roman"/>
          <w:color w:val="000000"/>
          <w:kern w:val="36"/>
          <w:sz w:val="48"/>
          <w:szCs w:val="48"/>
          <w:u w:val="single"/>
        </w:rPr>
      </w:pPr>
      <w:bookmarkStart w:id="0" w:name="_GoBack"/>
      <w:bookmarkEnd w:id="0"/>
      <w:r>
        <w:rPr>
          <w:rFonts w:ascii="Limelight" w:eastAsia="Times New Roman" w:hAnsi="Limelight" w:cs="Times New Roman"/>
          <w:noProof/>
          <w:color w:val="000000"/>
          <w:kern w:val="36"/>
          <w:sz w:val="48"/>
          <w:szCs w:val="48"/>
          <w:u w:val="single"/>
        </w:rPr>
        <mc:AlternateContent>
          <mc:Choice Requires="wps">
            <w:drawing>
              <wp:anchor distT="0" distB="0" distL="114300" distR="114300" simplePos="0" relativeHeight="251662336" behindDoc="0" locked="0" layoutInCell="1" allowOverlap="1">
                <wp:simplePos x="0" y="0"/>
                <wp:positionH relativeFrom="column">
                  <wp:posOffset>4038600</wp:posOffset>
                </wp:positionH>
                <wp:positionV relativeFrom="paragraph">
                  <wp:posOffset>-532765</wp:posOffset>
                </wp:positionV>
                <wp:extent cx="2536190" cy="1410970"/>
                <wp:effectExtent l="9525" t="10160" r="698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410970"/>
                        </a:xfrm>
                        <a:prstGeom prst="rect">
                          <a:avLst/>
                        </a:prstGeom>
                        <a:solidFill>
                          <a:srgbClr val="FFFFFF"/>
                        </a:solidFill>
                        <a:ln w="9525">
                          <a:solidFill>
                            <a:srgbClr val="000000"/>
                          </a:solidFill>
                          <a:miter lim="800000"/>
                          <a:headEnd/>
                          <a:tailEnd/>
                        </a:ln>
                      </wps:spPr>
                      <wps:txbx>
                        <w:txbxContent>
                          <w:p w:rsidR="00F129DB" w:rsidRPr="00F129DB" w:rsidRDefault="00F129DB" w:rsidP="00F129DB">
                            <w:pPr>
                              <w:jc w:val="center"/>
                              <w:rPr>
                                <w:rFonts w:ascii="Candara" w:hAnsi="Candara"/>
                                <w:b/>
                                <w:i/>
                              </w:rPr>
                            </w:pPr>
                            <w:r w:rsidRPr="00F129DB">
                              <w:rPr>
                                <w:rFonts w:ascii="Candara" w:hAnsi="Candara"/>
                                <w:b/>
                                <w:i/>
                              </w:rPr>
                              <w:t>What should you do to your text before performing?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8pt;margin-top:-41.95pt;width:199.7pt;height:1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">
                <v:textbox>
                  <w:txbxContent>
                    <w:p w:rsidR="00F129DB" w:rsidRPr="00F129DB" w:rsidRDefault="00F129DB" w:rsidP="00F129DB">
                      <w:pPr>
                        <w:jc w:val="center"/>
                        <w:rPr>
                          <w:rFonts w:ascii="Candara" w:hAnsi="Candara"/>
                          <w:b/>
                          <w:i/>
                        </w:rPr>
                      </w:pPr>
                      <w:r w:rsidRPr="00F129DB">
                        <w:rPr>
                          <w:rFonts w:ascii="Candara" w:hAnsi="Candara"/>
                          <w:b/>
                          <w:i/>
                        </w:rPr>
                        <w:t>What should you do to your text before performing?</w:t>
                      </w:r>
                    </w:p>
                  </w:txbxContent>
                </v:textbox>
              </v:shape>
            </w:pict>
          </mc:Fallback>
        </mc:AlternateContent>
      </w:r>
    </w:p>
    <w:p w:rsidR="00F129DB" w:rsidRDefault="00F129DB" w:rsidP="00F129DB">
      <w:pPr>
        <w:spacing w:after="0" w:line="336" w:lineRule="auto"/>
        <w:jc w:val="both"/>
        <w:rPr>
          <w:rFonts w:ascii="Georgia" w:eastAsia="Times New Roman" w:hAnsi="Georgia" w:cs="Times New Roman"/>
          <w:color w:val="000000"/>
          <w:sz w:val="24"/>
          <w:szCs w:val="24"/>
        </w:rPr>
      </w:pPr>
      <w:r>
        <w:rPr>
          <w:rFonts w:ascii="Franklin Gothic Heavy" w:eastAsia="Times New Roman" w:hAnsi="Franklin Gothic Heavy" w:cs="Times New Roman"/>
          <w:color w:val="000000"/>
          <w:kern w:val="36"/>
          <w:sz w:val="24"/>
          <w:szCs w:val="24"/>
          <w:u w:val="single"/>
        </w:rPr>
        <w:t>Sample—S</w:t>
      </w:r>
      <w:r w:rsidRPr="00F129DB">
        <w:rPr>
          <w:rFonts w:ascii="Franklin Gothic Heavy" w:eastAsia="Times New Roman" w:hAnsi="Franklin Gothic Heavy" w:cs="Times New Roman"/>
          <w:color w:val="000000"/>
          <w:kern w:val="36"/>
          <w:sz w:val="24"/>
          <w:szCs w:val="24"/>
          <w:u w:val="single"/>
        </w:rPr>
        <w:t>tealing the Wallet.</w:t>
      </w:r>
    </w:p>
    <w:p w:rsidR="00F129DB" w:rsidRDefault="00F129DB" w:rsidP="00F129DB">
      <w:pPr>
        <w:spacing w:after="0" w:line="336" w:lineRule="auto"/>
        <w:jc w:val="both"/>
        <w:rPr>
          <w:rFonts w:ascii="Georgia" w:eastAsia="Times New Roman" w:hAnsi="Georgia" w:cs="Times New Roman"/>
          <w:color w:val="000000"/>
          <w:sz w:val="24"/>
          <w:szCs w:val="24"/>
        </w:rPr>
      </w:pPr>
    </w:p>
    <w:p w:rsidR="00F129DB" w:rsidRPr="00F129DB" w:rsidRDefault="00F129DB" w:rsidP="00F129DB">
      <w:pPr>
        <w:spacing w:after="0" w:line="336" w:lineRule="auto"/>
        <w:jc w:val="both"/>
        <w:rPr>
          <w:rFonts w:ascii="Limelight" w:eastAsia="Times New Roman" w:hAnsi="Limelight" w:cs="Times New Roman"/>
          <w:color w:val="000000"/>
          <w:kern w:val="36"/>
          <w:sz w:val="48"/>
          <w:szCs w:val="48"/>
        </w:rPr>
      </w:pPr>
      <w:r w:rsidRPr="00CD299A">
        <w:rPr>
          <w:rFonts w:ascii="Georgia" w:eastAsia="Times New Roman" w:hAnsi="Georgia" w:cs="Times New Roman"/>
          <w:color w:val="000000"/>
          <w:sz w:val="24"/>
          <w:szCs w:val="24"/>
        </w:rPr>
        <w:t>The next day was broiling, almost the last, certainly the warmest, of the summer. As my train emerged from the tunnel into sunlight, only the hot whistles of the National Biscuit Company broke the simmering hush at noon. The straw seats of the car hovered on the edge of combustion; the woman next to me perspired delicately for a while into her white shirtwaist, and then, as her newspaper dampened under her fingers, lapsed despairingly into deep heat with a desolate cry. Her pocket-book slapped to the floor.</w:t>
      </w:r>
    </w:p>
    <w:p w:rsidR="00F129DB" w:rsidRPr="00CD299A" w:rsidRDefault="00F129DB" w:rsidP="00F129DB">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“Oh, my!” she gasped.</w:t>
      </w:r>
    </w:p>
    <w:p w:rsidR="00F129DB" w:rsidRPr="00CD299A" w:rsidRDefault="00F129DB" w:rsidP="00F129DB">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I picked it up with a weary bend and handed it back to her, holding it at arm’s length and by the extreme tip of the corners to indicate that I had no designs upon it — but every one near by, including the woman, suspected me just the same.</w:t>
      </w:r>
    </w:p>
    <w:p w:rsidR="00F129DB" w:rsidRPr="00CD299A" w:rsidRDefault="00F129DB" w:rsidP="00F129DB">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“Hot!” said the conductor to familiar faces. “Some weather! hot! hot! hot! Is it hot enough for you? Is it hot? Is it.. .?”</w:t>
      </w:r>
    </w:p>
    <w:p w:rsidR="00F129DB" w:rsidRPr="00CD299A" w:rsidRDefault="00F129DB" w:rsidP="00F129DB">
      <w:pPr>
        <w:spacing w:after="0" w:line="336" w:lineRule="auto"/>
        <w:jc w:val="both"/>
        <w:rPr>
          <w:rFonts w:ascii="Georgia" w:eastAsia="Times New Roman" w:hAnsi="Georgia" w:cs="Times New Roman"/>
          <w:color w:val="000000"/>
          <w:sz w:val="24"/>
          <w:szCs w:val="24"/>
        </w:rPr>
      </w:pPr>
      <w:r w:rsidRPr="00CD299A">
        <w:rPr>
          <w:rFonts w:ascii="Georgia" w:eastAsia="Times New Roman" w:hAnsi="Georgia" w:cs="Times New Roman"/>
          <w:color w:val="000000"/>
          <w:sz w:val="24"/>
          <w:szCs w:val="24"/>
        </w:rPr>
        <w:t>My commutation ticket came back to me with a dark stain from his hand. That any one should care in this heat whose flushed lips he kissed, whose head made damp the pajama pocket over his heart!</w:t>
      </w:r>
    </w:p>
    <w:p w:rsidR="00F129DB" w:rsidRDefault="00F129DB" w:rsidP="00F129DB">
      <w:pPr>
        <w:spacing w:line="360" w:lineRule="auto"/>
        <w:rPr>
          <w:rFonts w:ascii="Segoe UI" w:hAnsi="Segoe UI" w:cs="Segoe UI"/>
          <w:b/>
          <w:sz w:val="24"/>
          <w:szCs w:val="24"/>
        </w:rPr>
      </w:pPr>
    </w:p>
    <w:p w:rsidR="00F129DB" w:rsidRPr="000F4DA9" w:rsidRDefault="00F129DB" w:rsidP="00F129DB">
      <w:pPr>
        <w:spacing w:line="360" w:lineRule="auto"/>
        <w:rPr>
          <w:rFonts w:ascii="Segoe UI" w:hAnsi="Segoe UI" w:cs="Segoe UI"/>
          <w:sz w:val="24"/>
          <w:szCs w:val="24"/>
        </w:rPr>
      </w:pPr>
      <w:r>
        <w:rPr>
          <w:rFonts w:ascii="Segoe UI" w:hAnsi="Segoe UI" w:cs="Segoe UI"/>
          <w:b/>
          <w:sz w:val="24"/>
          <w:szCs w:val="24"/>
        </w:rPr>
        <w:t xml:space="preserve">What are four rules for Reader’s Theatre </w:t>
      </w:r>
    </w:p>
    <w:p w:rsidR="00F129DB" w:rsidRPr="000F4DA9" w:rsidRDefault="00F129DB" w:rsidP="00F129DB">
      <w:pPr>
        <w:rPr>
          <w:rFonts w:ascii="Segoe UI" w:hAnsi="Segoe UI" w:cs="Segoe UI"/>
          <w:b/>
        </w:rPr>
      </w:pPr>
      <w:r w:rsidRPr="000F4DA9">
        <w:rPr>
          <w:rFonts w:ascii="Segoe UI" w:hAnsi="Segoe UI" w:cs="Segoe UI"/>
          <w:b/>
        </w:rPr>
        <w:t>1.</w:t>
      </w:r>
    </w:p>
    <w:p w:rsidR="00F129DB" w:rsidRPr="000F4DA9" w:rsidRDefault="00F129DB" w:rsidP="00F129DB">
      <w:pPr>
        <w:rPr>
          <w:rFonts w:ascii="Segoe UI" w:hAnsi="Segoe UI" w:cs="Segoe UI"/>
          <w:b/>
        </w:rPr>
      </w:pPr>
    </w:p>
    <w:p w:rsidR="00F129DB" w:rsidRPr="000F4DA9" w:rsidRDefault="00F129DB" w:rsidP="00F129DB">
      <w:pPr>
        <w:rPr>
          <w:rFonts w:ascii="Segoe UI" w:hAnsi="Segoe UI" w:cs="Segoe UI"/>
          <w:b/>
        </w:rPr>
      </w:pPr>
      <w:r w:rsidRPr="000F4DA9">
        <w:rPr>
          <w:rFonts w:ascii="Segoe UI" w:hAnsi="Segoe UI" w:cs="Segoe UI"/>
          <w:b/>
        </w:rPr>
        <w:t>2.</w:t>
      </w:r>
    </w:p>
    <w:p w:rsidR="00F129DB" w:rsidRPr="000F4DA9" w:rsidRDefault="00F129DB" w:rsidP="00F129DB">
      <w:pPr>
        <w:rPr>
          <w:rFonts w:ascii="Segoe UI" w:hAnsi="Segoe UI" w:cs="Segoe UI"/>
          <w:b/>
        </w:rPr>
      </w:pPr>
    </w:p>
    <w:p w:rsidR="00F129DB" w:rsidRPr="000F4DA9" w:rsidRDefault="00F129DB" w:rsidP="00F129DB">
      <w:pPr>
        <w:rPr>
          <w:rFonts w:ascii="Segoe UI" w:hAnsi="Segoe UI" w:cs="Segoe UI"/>
          <w:b/>
        </w:rPr>
      </w:pPr>
      <w:r>
        <w:rPr>
          <w:rFonts w:ascii="Segoe UI" w:hAnsi="Segoe UI" w:cs="Segoe UI"/>
          <w:b/>
        </w:rPr>
        <w:t>3.</w:t>
      </w:r>
    </w:p>
    <w:p w:rsidR="00F129DB" w:rsidRPr="000F4DA9" w:rsidRDefault="00F129DB" w:rsidP="00F129DB">
      <w:pPr>
        <w:rPr>
          <w:rFonts w:ascii="Segoe UI" w:hAnsi="Segoe UI" w:cs="Segoe UI"/>
          <w:b/>
        </w:rPr>
      </w:pPr>
    </w:p>
    <w:p w:rsidR="00F129DB" w:rsidRPr="000F4DA9" w:rsidRDefault="00F129DB" w:rsidP="00F129DB">
      <w:pPr>
        <w:rPr>
          <w:rFonts w:ascii="Segoe UI" w:hAnsi="Segoe UI" w:cs="Segoe UI"/>
          <w:b/>
        </w:rPr>
      </w:pPr>
      <w:r w:rsidRPr="000F4DA9">
        <w:rPr>
          <w:rFonts w:ascii="Segoe UI" w:hAnsi="Segoe UI" w:cs="Segoe UI"/>
          <w:b/>
        </w:rPr>
        <w:t>4.</w:t>
      </w:r>
    </w:p>
    <w:p w:rsidR="00F129DB" w:rsidRDefault="00F129DB" w:rsidP="00CD299A">
      <w:pPr>
        <w:spacing w:after="0" w:line="336" w:lineRule="auto"/>
        <w:jc w:val="both"/>
        <w:rPr>
          <w:rFonts w:ascii="Limelight" w:eastAsia="Times New Roman" w:hAnsi="Limelight" w:cs="Times New Roman"/>
          <w:color w:val="000000"/>
          <w:kern w:val="36"/>
          <w:sz w:val="48"/>
          <w:szCs w:val="48"/>
        </w:rPr>
      </w:pPr>
    </w:p>
    <w:p w:rsidR="00F129DB" w:rsidRDefault="00F129DB" w:rsidP="00CD299A">
      <w:pPr>
        <w:spacing w:after="0" w:line="336" w:lineRule="auto"/>
        <w:jc w:val="both"/>
        <w:rPr>
          <w:rFonts w:ascii="Limelight" w:eastAsia="Times New Roman" w:hAnsi="Limelight" w:cs="Times New Roman"/>
          <w:color w:val="000000"/>
          <w:kern w:val="36"/>
          <w:sz w:val="48"/>
          <w:szCs w:val="48"/>
        </w:rPr>
      </w:pPr>
    </w:p>
    <w:p w:rsidR="001C7CF6" w:rsidRPr="00DB4B99" w:rsidRDefault="001C7CF6" w:rsidP="001C7CF6">
      <w:pPr>
        <w:rPr>
          <w:rFonts w:ascii="Trebuchet MS" w:hAnsi="Trebuchet MS"/>
        </w:rPr>
      </w:pPr>
      <w:r>
        <w:rPr>
          <w:rFonts w:ascii="Trebuchet MS" w:hAnsi="Trebuchet MS"/>
        </w:rPr>
        <w:t>Name: ____________________________________________    Score: __________/20</w:t>
      </w:r>
    </w:p>
    <w:p w:rsidR="001C7CF6" w:rsidRPr="005734D7" w:rsidRDefault="001C7CF6" w:rsidP="001C7CF6">
      <w:pPr>
        <w:pStyle w:val="ListParagraph"/>
        <w:numPr>
          <w:ilvl w:val="0"/>
          <w:numId w:val="2"/>
        </w:numPr>
        <w:rPr>
          <w:rFonts w:ascii="Trebuchet MS" w:hAnsi="Trebuchet MS"/>
          <w:b/>
        </w:rPr>
      </w:pPr>
      <w:r w:rsidRPr="005734D7">
        <w:rPr>
          <w:rFonts w:ascii="Trebuchet MS" w:hAnsi="Trebuchet MS"/>
          <w:b/>
        </w:rPr>
        <w:t>Tell me what your role was in this project.  Rate well you did within your role and why you gave yourself that rating…</w:t>
      </w:r>
    </w:p>
    <w:p w:rsidR="001C7CF6" w:rsidRDefault="001C7CF6" w:rsidP="001C7CF6">
      <w:pPr>
        <w:rPr>
          <w:rFonts w:ascii="Trebuchet MS" w:hAnsi="Trebuchet MS"/>
        </w:rPr>
      </w:pPr>
    </w:p>
    <w:p w:rsidR="001C7CF6" w:rsidRDefault="001C7CF6" w:rsidP="001C7CF6">
      <w:pPr>
        <w:rPr>
          <w:rFonts w:ascii="Trebuchet MS" w:hAnsi="Trebuchet MS"/>
        </w:rPr>
      </w:pPr>
    </w:p>
    <w:p w:rsidR="001C7CF6" w:rsidRPr="00DB4B99" w:rsidRDefault="001C7CF6" w:rsidP="001C7CF6">
      <w:pPr>
        <w:rPr>
          <w:rFonts w:ascii="Trebuchet MS" w:hAnsi="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1C7CF6" w:rsidRPr="00D043DE" w:rsidTr="00932C09">
        <w:tc>
          <w:tcPr>
            <w:tcW w:w="1915" w:type="dxa"/>
          </w:tcPr>
          <w:p w:rsidR="001C7CF6" w:rsidRPr="00D043DE" w:rsidRDefault="001C7CF6" w:rsidP="00932C09">
            <w:pPr>
              <w:spacing w:after="0" w:line="240" w:lineRule="auto"/>
              <w:jc w:val="center"/>
              <w:rPr>
                <w:rFonts w:ascii="Trebuchet MS" w:hAnsi="Trebuchet MS"/>
              </w:rPr>
            </w:pPr>
            <w:r w:rsidRPr="00D043DE">
              <w:rPr>
                <w:rFonts w:ascii="Trebuchet MS" w:hAnsi="Trebuchet MS"/>
              </w:rPr>
              <w:t>5</w:t>
            </w:r>
          </w:p>
        </w:tc>
        <w:tc>
          <w:tcPr>
            <w:tcW w:w="1915" w:type="dxa"/>
          </w:tcPr>
          <w:p w:rsidR="001C7CF6" w:rsidRPr="00D043DE" w:rsidRDefault="001C7CF6" w:rsidP="00932C09">
            <w:pPr>
              <w:spacing w:after="0" w:line="240" w:lineRule="auto"/>
              <w:jc w:val="center"/>
              <w:rPr>
                <w:rFonts w:ascii="Trebuchet MS" w:hAnsi="Trebuchet MS"/>
              </w:rPr>
            </w:pPr>
            <w:r w:rsidRPr="00D043DE">
              <w:rPr>
                <w:rFonts w:ascii="Trebuchet MS" w:hAnsi="Trebuchet MS"/>
              </w:rPr>
              <w:t>4</w:t>
            </w:r>
          </w:p>
        </w:tc>
        <w:tc>
          <w:tcPr>
            <w:tcW w:w="1915" w:type="dxa"/>
          </w:tcPr>
          <w:p w:rsidR="001C7CF6" w:rsidRPr="00D043DE" w:rsidRDefault="001C7CF6" w:rsidP="00932C09">
            <w:pPr>
              <w:spacing w:after="0" w:line="240" w:lineRule="auto"/>
              <w:jc w:val="center"/>
              <w:rPr>
                <w:rFonts w:ascii="Trebuchet MS" w:hAnsi="Trebuchet MS"/>
              </w:rPr>
            </w:pPr>
            <w:r w:rsidRPr="00D043DE">
              <w:rPr>
                <w:rFonts w:ascii="Trebuchet MS" w:hAnsi="Trebuchet MS"/>
              </w:rPr>
              <w:t>3</w:t>
            </w:r>
          </w:p>
        </w:tc>
        <w:tc>
          <w:tcPr>
            <w:tcW w:w="1915" w:type="dxa"/>
          </w:tcPr>
          <w:p w:rsidR="001C7CF6" w:rsidRPr="00D043DE" w:rsidRDefault="001C7CF6" w:rsidP="00932C09">
            <w:pPr>
              <w:spacing w:after="0" w:line="240" w:lineRule="auto"/>
              <w:jc w:val="center"/>
              <w:rPr>
                <w:rFonts w:ascii="Trebuchet MS" w:hAnsi="Trebuchet MS"/>
              </w:rPr>
            </w:pPr>
            <w:r w:rsidRPr="00D043DE">
              <w:rPr>
                <w:rFonts w:ascii="Trebuchet MS" w:hAnsi="Trebuchet MS"/>
              </w:rPr>
              <w:t>2</w:t>
            </w:r>
          </w:p>
        </w:tc>
        <w:tc>
          <w:tcPr>
            <w:tcW w:w="1916" w:type="dxa"/>
          </w:tcPr>
          <w:p w:rsidR="001C7CF6" w:rsidRPr="00D043DE" w:rsidRDefault="001C7CF6" w:rsidP="00932C09">
            <w:pPr>
              <w:spacing w:after="0" w:line="240" w:lineRule="auto"/>
              <w:jc w:val="center"/>
              <w:rPr>
                <w:rFonts w:ascii="Trebuchet MS" w:hAnsi="Trebuchet MS"/>
              </w:rPr>
            </w:pPr>
            <w:r w:rsidRPr="00D043DE">
              <w:rPr>
                <w:rFonts w:ascii="Trebuchet MS" w:hAnsi="Trebuchet MS"/>
              </w:rPr>
              <w:t>1</w:t>
            </w:r>
          </w:p>
        </w:tc>
      </w:tr>
      <w:tr w:rsidR="001C7CF6" w:rsidRPr="00D043DE" w:rsidTr="00932C09">
        <w:tc>
          <w:tcPr>
            <w:tcW w:w="1915" w:type="dxa"/>
          </w:tcPr>
          <w:p w:rsidR="001C7CF6" w:rsidRPr="00D043DE" w:rsidRDefault="001C7CF6" w:rsidP="00932C09">
            <w:pPr>
              <w:spacing w:after="0" w:line="240" w:lineRule="auto"/>
              <w:rPr>
                <w:rFonts w:ascii="Trebuchet MS" w:hAnsi="Trebuchet MS"/>
              </w:rPr>
            </w:pPr>
          </w:p>
          <w:p w:rsidR="001C7CF6" w:rsidRPr="00D043DE" w:rsidRDefault="001C7CF6" w:rsidP="00932C09">
            <w:pPr>
              <w:spacing w:after="0" w:line="240" w:lineRule="auto"/>
              <w:rPr>
                <w:rFonts w:ascii="Trebuchet MS" w:hAnsi="Trebuchet MS"/>
              </w:rPr>
            </w:pPr>
            <w:r w:rsidRPr="00D043DE">
              <w:rPr>
                <w:rFonts w:ascii="Trebuchet MS" w:hAnsi="Trebuchet MS"/>
              </w:rPr>
              <w:t>I went above and beyond my role; I was enthusiastic and took on some le</w:t>
            </w:r>
            <w:r>
              <w:rPr>
                <w:rFonts w:ascii="Trebuchet MS" w:hAnsi="Trebuchet MS"/>
              </w:rPr>
              <w:t>adership (10pts).</w:t>
            </w:r>
          </w:p>
        </w:tc>
        <w:tc>
          <w:tcPr>
            <w:tcW w:w="1915" w:type="dxa"/>
          </w:tcPr>
          <w:p w:rsidR="001C7CF6" w:rsidRPr="00D043DE" w:rsidRDefault="001C7CF6" w:rsidP="00932C09">
            <w:pPr>
              <w:spacing w:after="0" w:line="240" w:lineRule="auto"/>
              <w:rPr>
                <w:rFonts w:ascii="Trebuchet MS" w:hAnsi="Trebuchet MS"/>
              </w:rPr>
            </w:pPr>
          </w:p>
          <w:p w:rsidR="001C7CF6" w:rsidRPr="00D043DE" w:rsidRDefault="001C7CF6" w:rsidP="00932C09">
            <w:pPr>
              <w:spacing w:after="0" w:line="240" w:lineRule="auto"/>
              <w:rPr>
                <w:rFonts w:ascii="Trebuchet MS" w:hAnsi="Trebuchet MS"/>
              </w:rPr>
            </w:pPr>
            <w:r w:rsidRPr="00D043DE">
              <w:rPr>
                <w:rFonts w:ascii="Trebuchet MS" w:hAnsi="Trebuchet MS"/>
              </w:rPr>
              <w:t>I fulfilled my role completely a</w:t>
            </w:r>
            <w:r>
              <w:rPr>
                <w:rFonts w:ascii="Trebuchet MS" w:hAnsi="Trebuchet MS"/>
              </w:rPr>
              <w:t>nd accurately; I did a good job (8pts).</w:t>
            </w:r>
          </w:p>
        </w:tc>
        <w:tc>
          <w:tcPr>
            <w:tcW w:w="1915" w:type="dxa"/>
          </w:tcPr>
          <w:p w:rsidR="001C7CF6" w:rsidRDefault="001C7CF6" w:rsidP="00932C09">
            <w:pPr>
              <w:spacing w:after="0" w:line="240" w:lineRule="auto"/>
              <w:rPr>
                <w:rFonts w:ascii="Trebuchet MS" w:hAnsi="Trebuchet MS"/>
              </w:rPr>
            </w:pPr>
          </w:p>
          <w:p w:rsidR="001C7CF6" w:rsidRPr="00D043DE" w:rsidRDefault="001C7CF6" w:rsidP="00932C09">
            <w:pPr>
              <w:spacing w:after="0" w:line="240" w:lineRule="auto"/>
              <w:rPr>
                <w:rFonts w:ascii="Trebuchet MS" w:hAnsi="Trebuchet MS"/>
              </w:rPr>
            </w:pPr>
            <w:r w:rsidRPr="00D043DE">
              <w:rPr>
                <w:rFonts w:ascii="Trebuchet MS" w:hAnsi="Trebuchet MS"/>
              </w:rPr>
              <w:t>I did what was expected of me, a</w:t>
            </w:r>
            <w:r>
              <w:rPr>
                <w:rFonts w:ascii="Trebuchet MS" w:hAnsi="Trebuchet MS"/>
              </w:rPr>
              <w:t>lthough I was a little hesitant (7pts).</w:t>
            </w:r>
          </w:p>
        </w:tc>
        <w:tc>
          <w:tcPr>
            <w:tcW w:w="1915" w:type="dxa"/>
          </w:tcPr>
          <w:p w:rsidR="001C7CF6" w:rsidRPr="00D043DE" w:rsidRDefault="001C7CF6" w:rsidP="00932C09">
            <w:pPr>
              <w:spacing w:after="0" w:line="240" w:lineRule="auto"/>
              <w:rPr>
                <w:rFonts w:ascii="Trebuchet MS" w:hAnsi="Trebuchet MS"/>
              </w:rPr>
            </w:pPr>
            <w:r w:rsidRPr="00D043DE">
              <w:rPr>
                <w:rFonts w:ascii="Trebuchet MS" w:hAnsi="Trebuchet MS"/>
              </w:rPr>
              <w:t>I tried to do what was expected, but there were times I was dis</w:t>
            </w:r>
            <w:r>
              <w:rPr>
                <w:rFonts w:ascii="Trebuchet MS" w:hAnsi="Trebuchet MS"/>
              </w:rPr>
              <w:t>tracted or I didn’t participate (6pts).</w:t>
            </w:r>
          </w:p>
        </w:tc>
        <w:tc>
          <w:tcPr>
            <w:tcW w:w="1916" w:type="dxa"/>
          </w:tcPr>
          <w:p w:rsidR="001C7CF6" w:rsidRPr="00D043DE" w:rsidRDefault="001C7CF6" w:rsidP="00932C09">
            <w:pPr>
              <w:spacing w:after="0" w:line="240" w:lineRule="auto"/>
              <w:rPr>
                <w:rFonts w:ascii="Trebuchet MS" w:hAnsi="Trebuchet MS"/>
              </w:rPr>
            </w:pPr>
          </w:p>
          <w:p w:rsidR="001C7CF6" w:rsidRPr="00D043DE" w:rsidRDefault="001C7CF6" w:rsidP="00932C09">
            <w:pPr>
              <w:spacing w:after="0" w:line="240" w:lineRule="auto"/>
              <w:rPr>
                <w:rFonts w:ascii="Trebuchet MS" w:hAnsi="Trebuchet MS"/>
              </w:rPr>
            </w:pPr>
            <w:r w:rsidRPr="00D043DE">
              <w:rPr>
                <w:rFonts w:ascii="Trebuchet MS" w:hAnsi="Trebuchet MS"/>
              </w:rPr>
              <w:t>I fail to fulfill my role; I did very little if anyth</w:t>
            </w:r>
            <w:r>
              <w:rPr>
                <w:rFonts w:ascii="Trebuchet MS" w:hAnsi="Trebuchet MS"/>
              </w:rPr>
              <w:t>ing and I did not help my group (0-5pts).</w:t>
            </w:r>
          </w:p>
        </w:tc>
      </w:tr>
    </w:tbl>
    <w:p w:rsidR="001C7CF6" w:rsidRPr="00DB4B99" w:rsidRDefault="001C7CF6" w:rsidP="001C7CF6">
      <w:pPr>
        <w:rPr>
          <w:rFonts w:ascii="Trebuchet MS" w:hAnsi="Trebuchet MS"/>
        </w:rPr>
      </w:pPr>
    </w:p>
    <w:p w:rsidR="001C7CF6" w:rsidRPr="005734D7" w:rsidRDefault="001C7CF6" w:rsidP="001C7CF6">
      <w:pPr>
        <w:pStyle w:val="ListParagraph"/>
        <w:numPr>
          <w:ilvl w:val="0"/>
          <w:numId w:val="2"/>
        </w:numPr>
        <w:rPr>
          <w:rFonts w:ascii="Trebuchet MS" w:hAnsi="Trebuchet MS"/>
          <w:b/>
        </w:rPr>
      </w:pPr>
      <w:r w:rsidRPr="005734D7">
        <w:rPr>
          <w:rFonts w:ascii="Trebuchet MS" w:hAnsi="Trebuchet MS"/>
          <w:b/>
        </w:rPr>
        <w:t>Rate how well your performance went and explain why you rated it the way you did.</w:t>
      </w:r>
    </w:p>
    <w:p w:rsidR="001C7CF6" w:rsidRDefault="001C7CF6" w:rsidP="001C7CF6">
      <w:pPr>
        <w:rPr>
          <w:rFonts w:ascii="Trebuchet MS" w:hAnsi="Trebuchet MS"/>
        </w:rPr>
      </w:pPr>
    </w:p>
    <w:p w:rsidR="001C7CF6" w:rsidRDefault="001C7CF6" w:rsidP="001C7CF6">
      <w:pPr>
        <w:rPr>
          <w:rFonts w:ascii="Trebuchet MS" w:hAnsi="Trebuchet MS"/>
        </w:rPr>
      </w:pPr>
    </w:p>
    <w:p w:rsidR="001C7CF6" w:rsidRPr="00DB4B99" w:rsidRDefault="001C7CF6" w:rsidP="001C7CF6">
      <w:pPr>
        <w:rPr>
          <w:rFonts w:ascii="Trebuchet MS" w:hAnsi="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1C7CF6" w:rsidRPr="00D043DE" w:rsidTr="00932C09">
        <w:tc>
          <w:tcPr>
            <w:tcW w:w="1915" w:type="dxa"/>
          </w:tcPr>
          <w:p w:rsidR="001C7CF6" w:rsidRPr="00D043DE" w:rsidRDefault="001C7CF6" w:rsidP="00932C09">
            <w:pPr>
              <w:spacing w:after="0" w:line="240" w:lineRule="auto"/>
              <w:jc w:val="center"/>
              <w:rPr>
                <w:rFonts w:ascii="Trebuchet MS" w:hAnsi="Trebuchet MS"/>
              </w:rPr>
            </w:pPr>
            <w:r w:rsidRPr="00D043DE">
              <w:rPr>
                <w:rFonts w:ascii="Trebuchet MS" w:hAnsi="Trebuchet MS"/>
              </w:rPr>
              <w:t>5</w:t>
            </w:r>
          </w:p>
        </w:tc>
        <w:tc>
          <w:tcPr>
            <w:tcW w:w="1915" w:type="dxa"/>
          </w:tcPr>
          <w:p w:rsidR="001C7CF6" w:rsidRPr="00D043DE" w:rsidRDefault="001C7CF6" w:rsidP="00932C09">
            <w:pPr>
              <w:spacing w:after="0" w:line="240" w:lineRule="auto"/>
              <w:jc w:val="center"/>
              <w:rPr>
                <w:rFonts w:ascii="Trebuchet MS" w:hAnsi="Trebuchet MS"/>
              </w:rPr>
            </w:pPr>
            <w:r w:rsidRPr="00D043DE">
              <w:rPr>
                <w:rFonts w:ascii="Trebuchet MS" w:hAnsi="Trebuchet MS"/>
              </w:rPr>
              <w:t>4</w:t>
            </w:r>
          </w:p>
        </w:tc>
        <w:tc>
          <w:tcPr>
            <w:tcW w:w="1915" w:type="dxa"/>
          </w:tcPr>
          <w:p w:rsidR="001C7CF6" w:rsidRPr="00D043DE" w:rsidRDefault="001C7CF6" w:rsidP="00932C09">
            <w:pPr>
              <w:spacing w:after="0" w:line="240" w:lineRule="auto"/>
              <w:jc w:val="center"/>
              <w:rPr>
                <w:rFonts w:ascii="Trebuchet MS" w:hAnsi="Trebuchet MS"/>
              </w:rPr>
            </w:pPr>
            <w:r w:rsidRPr="00D043DE">
              <w:rPr>
                <w:rFonts w:ascii="Trebuchet MS" w:hAnsi="Trebuchet MS"/>
              </w:rPr>
              <w:t>3</w:t>
            </w:r>
          </w:p>
        </w:tc>
        <w:tc>
          <w:tcPr>
            <w:tcW w:w="1915" w:type="dxa"/>
          </w:tcPr>
          <w:p w:rsidR="001C7CF6" w:rsidRPr="00D043DE" w:rsidRDefault="001C7CF6" w:rsidP="00932C09">
            <w:pPr>
              <w:spacing w:after="0" w:line="240" w:lineRule="auto"/>
              <w:jc w:val="center"/>
              <w:rPr>
                <w:rFonts w:ascii="Trebuchet MS" w:hAnsi="Trebuchet MS"/>
              </w:rPr>
            </w:pPr>
            <w:r w:rsidRPr="00D043DE">
              <w:rPr>
                <w:rFonts w:ascii="Trebuchet MS" w:hAnsi="Trebuchet MS"/>
              </w:rPr>
              <w:t>2</w:t>
            </w:r>
          </w:p>
        </w:tc>
        <w:tc>
          <w:tcPr>
            <w:tcW w:w="1916" w:type="dxa"/>
          </w:tcPr>
          <w:p w:rsidR="001C7CF6" w:rsidRPr="00D043DE" w:rsidRDefault="001C7CF6" w:rsidP="00932C09">
            <w:pPr>
              <w:spacing w:after="0" w:line="240" w:lineRule="auto"/>
              <w:jc w:val="center"/>
              <w:rPr>
                <w:rFonts w:ascii="Trebuchet MS" w:hAnsi="Trebuchet MS"/>
              </w:rPr>
            </w:pPr>
            <w:r w:rsidRPr="00D043DE">
              <w:rPr>
                <w:rFonts w:ascii="Trebuchet MS" w:hAnsi="Trebuchet MS"/>
              </w:rPr>
              <w:t>1</w:t>
            </w:r>
          </w:p>
        </w:tc>
      </w:tr>
      <w:tr w:rsidR="001C7CF6" w:rsidRPr="00D043DE" w:rsidTr="00932C09">
        <w:trPr>
          <w:trHeight w:val="1682"/>
        </w:trPr>
        <w:tc>
          <w:tcPr>
            <w:tcW w:w="1915" w:type="dxa"/>
          </w:tcPr>
          <w:p w:rsidR="001C7CF6" w:rsidRPr="00D043DE" w:rsidRDefault="001C7CF6" w:rsidP="00932C09">
            <w:pPr>
              <w:spacing w:after="0" w:line="240" w:lineRule="auto"/>
              <w:rPr>
                <w:rFonts w:ascii="Trebuchet MS" w:hAnsi="Trebuchet MS"/>
              </w:rPr>
            </w:pPr>
            <w:r w:rsidRPr="00D043DE">
              <w:rPr>
                <w:rFonts w:ascii="Trebuchet MS" w:hAnsi="Trebuchet MS"/>
              </w:rPr>
              <w:t>We did great! We had high energy, everyone was involved and the audience could easily follow our presentation.</w:t>
            </w:r>
          </w:p>
          <w:p w:rsidR="001C7CF6" w:rsidRPr="00D043DE" w:rsidRDefault="001C7CF6" w:rsidP="00932C09">
            <w:pPr>
              <w:spacing w:after="0" w:line="240" w:lineRule="auto"/>
              <w:rPr>
                <w:rFonts w:ascii="Trebuchet MS" w:hAnsi="Trebuchet MS"/>
              </w:rPr>
            </w:pPr>
            <w:r w:rsidRPr="00D043DE">
              <w:rPr>
                <w:rFonts w:ascii="Trebuchet MS" w:hAnsi="Trebuchet MS"/>
              </w:rPr>
              <w:t>Great action and reading!</w:t>
            </w:r>
            <w:r>
              <w:rPr>
                <w:rFonts w:ascii="Trebuchet MS" w:hAnsi="Trebuchet MS"/>
              </w:rPr>
              <w:t xml:space="preserve"> (10pts).</w:t>
            </w:r>
          </w:p>
        </w:tc>
        <w:tc>
          <w:tcPr>
            <w:tcW w:w="1915" w:type="dxa"/>
          </w:tcPr>
          <w:p w:rsidR="001C7CF6" w:rsidRPr="00D043DE" w:rsidRDefault="001C7CF6" w:rsidP="00932C09">
            <w:pPr>
              <w:spacing w:after="0" w:line="240" w:lineRule="auto"/>
              <w:rPr>
                <w:rFonts w:ascii="Trebuchet MS" w:hAnsi="Trebuchet MS"/>
              </w:rPr>
            </w:pPr>
            <w:r w:rsidRPr="00D043DE">
              <w:rPr>
                <w:rFonts w:ascii="Trebuchet MS" w:hAnsi="Trebuchet MS"/>
              </w:rPr>
              <w:t xml:space="preserve">We did pretty </w:t>
            </w:r>
            <w:r>
              <w:rPr>
                <w:rFonts w:ascii="Trebuchet MS" w:hAnsi="Trebuchet MS"/>
              </w:rPr>
              <w:t>well</w:t>
            </w:r>
            <w:r w:rsidRPr="00D043DE">
              <w:rPr>
                <w:rFonts w:ascii="Trebuchet MS" w:hAnsi="Trebuchet MS"/>
              </w:rPr>
              <w:t>; everyone did their part and the audience could follow our presentation for the most part.</w:t>
            </w:r>
          </w:p>
          <w:p w:rsidR="001C7CF6" w:rsidRPr="00D043DE" w:rsidRDefault="001C7CF6" w:rsidP="00932C09">
            <w:pPr>
              <w:spacing w:after="0" w:line="240" w:lineRule="auto"/>
              <w:rPr>
                <w:rFonts w:ascii="Trebuchet MS" w:hAnsi="Trebuchet MS"/>
              </w:rPr>
            </w:pPr>
            <w:r>
              <w:rPr>
                <w:rFonts w:ascii="Trebuchet MS" w:hAnsi="Trebuchet MS"/>
              </w:rPr>
              <w:t>Good action and clear reading (8pts).</w:t>
            </w:r>
          </w:p>
        </w:tc>
        <w:tc>
          <w:tcPr>
            <w:tcW w:w="1915" w:type="dxa"/>
          </w:tcPr>
          <w:p w:rsidR="001C7CF6" w:rsidRPr="00D043DE" w:rsidRDefault="001C7CF6" w:rsidP="00932C09">
            <w:pPr>
              <w:spacing w:after="0" w:line="240" w:lineRule="auto"/>
              <w:rPr>
                <w:rFonts w:ascii="Trebuchet MS" w:hAnsi="Trebuchet MS"/>
              </w:rPr>
            </w:pPr>
            <w:r w:rsidRPr="00D043DE">
              <w:rPr>
                <w:rFonts w:ascii="Trebuchet MS" w:hAnsi="Trebuchet MS"/>
              </w:rPr>
              <w:t>We did alright; there were time we were distracted or not everyone was doing their part and sometimes the audience couldn’t follow.</w:t>
            </w:r>
          </w:p>
          <w:p w:rsidR="001C7CF6" w:rsidRPr="00D043DE" w:rsidRDefault="001C7CF6" w:rsidP="00932C09">
            <w:pPr>
              <w:spacing w:after="0" w:line="240" w:lineRule="auto"/>
              <w:rPr>
                <w:rFonts w:ascii="Trebuchet MS" w:hAnsi="Trebuchet MS"/>
              </w:rPr>
            </w:pPr>
            <w:r w:rsidRPr="00D043DE">
              <w:rPr>
                <w:rFonts w:ascii="Trebuchet MS" w:hAnsi="Trebuchet MS"/>
              </w:rPr>
              <w:t>S</w:t>
            </w:r>
            <w:r>
              <w:rPr>
                <w:rFonts w:ascii="Trebuchet MS" w:hAnsi="Trebuchet MS"/>
              </w:rPr>
              <w:t>ome action and mediocre reading (7pts).</w:t>
            </w:r>
          </w:p>
        </w:tc>
        <w:tc>
          <w:tcPr>
            <w:tcW w:w="1915" w:type="dxa"/>
          </w:tcPr>
          <w:p w:rsidR="001C7CF6" w:rsidRPr="00D043DE" w:rsidRDefault="001C7CF6" w:rsidP="00932C09">
            <w:pPr>
              <w:spacing w:after="0" w:line="240" w:lineRule="auto"/>
              <w:rPr>
                <w:rFonts w:ascii="Trebuchet MS" w:hAnsi="Trebuchet MS"/>
              </w:rPr>
            </w:pPr>
            <w:r w:rsidRPr="00D043DE">
              <w:rPr>
                <w:rFonts w:ascii="Trebuchet MS" w:hAnsi="Trebuchet MS"/>
              </w:rPr>
              <w:t>We could have done better; we weren’t prepared and the presentation was hard to follow.  There were too many distractions.</w:t>
            </w:r>
          </w:p>
          <w:p w:rsidR="001C7CF6" w:rsidRPr="00D043DE" w:rsidRDefault="001C7CF6" w:rsidP="00932C09">
            <w:pPr>
              <w:spacing w:after="0" w:line="240" w:lineRule="auto"/>
              <w:rPr>
                <w:rFonts w:ascii="Trebuchet MS" w:hAnsi="Trebuchet MS"/>
              </w:rPr>
            </w:pPr>
            <w:r>
              <w:rPr>
                <w:rFonts w:ascii="Trebuchet MS" w:hAnsi="Trebuchet MS"/>
              </w:rPr>
              <w:t>Little action and poor reading (6pts).</w:t>
            </w:r>
          </w:p>
        </w:tc>
        <w:tc>
          <w:tcPr>
            <w:tcW w:w="1916" w:type="dxa"/>
          </w:tcPr>
          <w:p w:rsidR="001C7CF6" w:rsidRPr="00D043DE" w:rsidRDefault="001C7CF6" w:rsidP="00932C09">
            <w:pPr>
              <w:spacing w:after="0" w:line="240" w:lineRule="auto"/>
              <w:rPr>
                <w:rFonts w:ascii="Trebuchet MS" w:hAnsi="Trebuchet MS"/>
              </w:rPr>
            </w:pPr>
            <w:r w:rsidRPr="00D043DE">
              <w:rPr>
                <w:rFonts w:ascii="Trebuchet MS" w:hAnsi="Trebuchet MS"/>
              </w:rPr>
              <w:t>We were horrible.  The presentation was unclear and the audience was confused. We goofed off.</w:t>
            </w:r>
          </w:p>
          <w:p w:rsidR="001C7CF6" w:rsidRPr="00D043DE" w:rsidRDefault="001C7CF6" w:rsidP="00932C09">
            <w:pPr>
              <w:spacing w:after="0" w:line="240" w:lineRule="auto"/>
              <w:rPr>
                <w:rFonts w:ascii="Trebuchet MS" w:hAnsi="Trebuchet MS"/>
              </w:rPr>
            </w:pPr>
            <w:r w:rsidRPr="00D043DE">
              <w:rPr>
                <w:rFonts w:ascii="Trebuchet MS" w:hAnsi="Trebuchet MS"/>
              </w:rPr>
              <w:t>Little if any action</w:t>
            </w:r>
            <w:r>
              <w:rPr>
                <w:rFonts w:ascii="Trebuchet MS" w:hAnsi="Trebuchet MS"/>
              </w:rPr>
              <w:t xml:space="preserve"> or really poor, quiet reading (0-5pts).</w:t>
            </w:r>
          </w:p>
        </w:tc>
      </w:tr>
    </w:tbl>
    <w:p w:rsidR="001C7CF6" w:rsidRDefault="001C7CF6" w:rsidP="001C7CF6">
      <w:pPr>
        <w:rPr>
          <w:rFonts w:ascii="Trebuchet MS" w:hAnsi="Trebuchet MS"/>
        </w:rPr>
      </w:pPr>
    </w:p>
    <w:p w:rsidR="000F1BE5" w:rsidRPr="000F1BE5" w:rsidRDefault="000F1BE5" w:rsidP="002F7981">
      <w:pPr>
        <w:rPr>
          <w:rFonts w:ascii="Trebuchet MS" w:hAnsi="Trebuchet MS"/>
        </w:rPr>
        <w:sectPr w:rsidR="000F1BE5" w:rsidRPr="000F1BE5" w:rsidSect="004C5922">
          <w:headerReference w:type="default" r:id="rId7"/>
          <w:foot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294"/>
        <w:gridCol w:w="3294"/>
        <w:gridCol w:w="3294"/>
        <w:gridCol w:w="3294"/>
      </w:tblGrid>
      <w:tr w:rsidR="000F1BE5" w:rsidTr="000F1BE5">
        <w:tc>
          <w:tcPr>
            <w:tcW w:w="3294" w:type="dxa"/>
          </w:tcPr>
          <w:p w:rsidR="000F1BE5" w:rsidRPr="000F1BE5" w:rsidRDefault="000F1BE5" w:rsidP="000F1BE5">
            <w:pPr>
              <w:jc w:val="center"/>
              <w:rPr>
                <w:rFonts w:ascii="Franklin Gothic Heavy" w:hAnsi="Franklin Gothic Heavy"/>
              </w:rPr>
            </w:pPr>
            <w:r w:rsidRPr="000F1BE5">
              <w:rPr>
                <w:rFonts w:ascii="Franklin Gothic Heavy" w:hAnsi="Franklin Gothic Heavy"/>
              </w:rPr>
              <w:lastRenderedPageBreak/>
              <w:t>Where’s Gatsby?</w:t>
            </w:r>
          </w:p>
          <w:p w:rsidR="000F1BE5" w:rsidRP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Pr="000F1BE5" w:rsidRDefault="000F1BE5" w:rsidP="000F1BE5">
            <w:pPr>
              <w:jc w:val="center"/>
              <w:rPr>
                <w:rFonts w:ascii="Franklin Gothic Heavy" w:hAnsi="Franklin Gothic Heavy"/>
              </w:rPr>
            </w:pPr>
          </w:p>
          <w:p w:rsidR="000F1BE5" w:rsidRPr="000F1BE5" w:rsidRDefault="000F1BE5" w:rsidP="000F1BE5">
            <w:pPr>
              <w:jc w:val="center"/>
              <w:rPr>
                <w:rFonts w:ascii="Franklin Gothic Heavy" w:hAnsi="Franklin Gothic Heavy"/>
              </w:rPr>
            </w:pPr>
          </w:p>
          <w:p w:rsidR="000F1BE5" w:rsidRPr="000F1BE5" w:rsidRDefault="000F1BE5" w:rsidP="000F1BE5">
            <w:pPr>
              <w:jc w:val="center"/>
              <w:rPr>
                <w:rFonts w:ascii="Franklin Gothic Heavy" w:hAnsi="Franklin Gothic Heavy"/>
              </w:rPr>
            </w:pPr>
          </w:p>
        </w:tc>
        <w:tc>
          <w:tcPr>
            <w:tcW w:w="3294" w:type="dxa"/>
          </w:tcPr>
          <w:p w:rsidR="000F1BE5" w:rsidRPr="000F1BE5" w:rsidRDefault="000F1BE5" w:rsidP="000F1BE5">
            <w:pPr>
              <w:jc w:val="center"/>
              <w:rPr>
                <w:rFonts w:ascii="Franklin Gothic Heavy" w:hAnsi="Franklin Gothic Heavy"/>
              </w:rPr>
            </w:pPr>
            <w:r w:rsidRPr="000F1BE5">
              <w:rPr>
                <w:rFonts w:ascii="Franklin Gothic Heavy" w:hAnsi="Franklin Gothic Heavy"/>
              </w:rPr>
              <w:t>Kissey-Kissey</w:t>
            </w:r>
          </w:p>
        </w:tc>
        <w:tc>
          <w:tcPr>
            <w:tcW w:w="3294" w:type="dxa"/>
          </w:tcPr>
          <w:p w:rsidR="000F1BE5" w:rsidRPr="000F1BE5" w:rsidRDefault="000F1BE5" w:rsidP="000F1BE5">
            <w:pPr>
              <w:jc w:val="center"/>
              <w:rPr>
                <w:rFonts w:ascii="Franklin Gothic Heavy" w:hAnsi="Franklin Gothic Heavy"/>
              </w:rPr>
            </w:pPr>
            <w:r w:rsidRPr="000F1BE5">
              <w:rPr>
                <w:rFonts w:ascii="Franklin Gothic Heavy" w:hAnsi="Franklin Gothic Heavy"/>
              </w:rPr>
              <w:t>Daisy’s Daughter</w:t>
            </w:r>
          </w:p>
        </w:tc>
        <w:tc>
          <w:tcPr>
            <w:tcW w:w="3294" w:type="dxa"/>
          </w:tcPr>
          <w:p w:rsidR="000F1BE5" w:rsidRPr="000F1BE5" w:rsidRDefault="000F1BE5" w:rsidP="000F1BE5">
            <w:pPr>
              <w:jc w:val="center"/>
              <w:rPr>
                <w:rFonts w:ascii="Franklin Gothic Heavy" w:hAnsi="Franklin Gothic Heavy"/>
              </w:rPr>
            </w:pPr>
            <w:r w:rsidRPr="000F1BE5">
              <w:rPr>
                <w:rFonts w:ascii="Franklin Gothic Heavy" w:hAnsi="Franklin Gothic Heavy"/>
              </w:rPr>
              <w:t>The Look of Love</w:t>
            </w:r>
          </w:p>
        </w:tc>
      </w:tr>
      <w:tr w:rsidR="000F1BE5" w:rsidTr="000F1BE5">
        <w:tc>
          <w:tcPr>
            <w:tcW w:w="3294" w:type="dxa"/>
          </w:tcPr>
          <w:p w:rsidR="000F1BE5" w:rsidRDefault="000F1BE5" w:rsidP="000F1BE5">
            <w:pPr>
              <w:jc w:val="center"/>
              <w:rPr>
                <w:rFonts w:ascii="Franklin Gothic Heavy" w:hAnsi="Franklin Gothic Heavy"/>
              </w:rPr>
            </w:pPr>
            <w:r w:rsidRPr="000F1BE5">
              <w:rPr>
                <w:rFonts w:ascii="Franklin Gothic Heavy" w:hAnsi="Franklin Gothic Heavy"/>
              </w:rPr>
              <w:t>The Wilsons are Moving Away</w:t>
            </w: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Default="000F1BE5" w:rsidP="000F1BE5">
            <w:pPr>
              <w:jc w:val="center"/>
              <w:rPr>
                <w:rFonts w:ascii="Franklin Gothic Heavy" w:hAnsi="Franklin Gothic Heavy"/>
              </w:rPr>
            </w:pPr>
          </w:p>
          <w:p w:rsidR="000F1BE5" w:rsidRPr="000F1BE5" w:rsidRDefault="000F1BE5" w:rsidP="000F1BE5">
            <w:pPr>
              <w:rPr>
                <w:rFonts w:ascii="Franklin Gothic Heavy" w:hAnsi="Franklin Gothic Heavy"/>
              </w:rPr>
            </w:pPr>
          </w:p>
        </w:tc>
        <w:tc>
          <w:tcPr>
            <w:tcW w:w="3294" w:type="dxa"/>
          </w:tcPr>
          <w:p w:rsidR="000F1BE5" w:rsidRPr="000F1BE5" w:rsidRDefault="000F1BE5" w:rsidP="000F1BE5">
            <w:pPr>
              <w:jc w:val="center"/>
              <w:rPr>
                <w:rFonts w:ascii="Franklin Gothic Heavy" w:hAnsi="Franklin Gothic Heavy"/>
              </w:rPr>
            </w:pPr>
            <w:r w:rsidRPr="000F1BE5">
              <w:rPr>
                <w:rFonts w:ascii="Franklin Gothic Heavy" w:hAnsi="Franklin Gothic Heavy"/>
              </w:rPr>
              <w:t>Locking up the Wife</w:t>
            </w:r>
          </w:p>
        </w:tc>
        <w:tc>
          <w:tcPr>
            <w:tcW w:w="3294" w:type="dxa"/>
          </w:tcPr>
          <w:p w:rsidR="000F1BE5" w:rsidRPr="000F1BE5" w:rsidRDefault="000F1BE5" w:rsidP="000F1BE5">
            <w:pPr>
              <w:jc w:val="center"/>
              <w:rPr>
                <w:rFonts w:ascii="Franklin Gothic Heavy" w:hAnsi="Franklin Gothic Heavy"/>
              </w:rPr>
            </w:pPr>
            <w:r w:rsidRPr="000F1BE5">
              <w:rPr>
                <w:rFonts w:ascii="Franklin Gothic Heavy" w:hAnsi="Franklin Gothic Heavy"/>
              </w:rPr>
              <w:t>The Accident</w:t>
            </w:r>
          </w:p>
        </w:tc>
        <w:tc>
          <w:tcPr>
            <w:tcW w:w="3294" w:type="dxa"/>
          </w:tcPr>
          <w:p w:rsidR="000F1BE5" w:rsidRPr="000F1BE5" w:rsidRDefault="000F1BE5" w:rsidP="000F1BE5">
            <w:pPr>
              <w:jc w:val="center"/>
              <w:rPr>
                <w:rFonts w:ascii="Franklin Gothic Heavy" w:hAnsi="Franklin Gothic Heavy"/>
              </w:rPr>
            </w:pPr>
            <w:r w:rsidRPr="000F1BE5">
              <w:rPr>
                <w:rFonts w:ascii="Franklin Gothic Heavy" w:hAnsi="Franklin Gothic Heavy"/>
              </w:rPr>
              <w:t>Closing Question:</w:t>
            </w:r>
          </w:p>
        </w:tc>
      </w:tr>
    </w:tbl>
    <w:p w:rsidR="004C5922" w:rsidRDefault="004C5922"/>
    <w:sectPr w:rsidR="004C5922" w:rsidSect="000F1BE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2C" w:rsidRDefault="00B8652C" w:rsidP="00FC3B2F">
      <w:pPr>
        <w:spacing w:after="0" w:line="240" w:lineRule="auto"/>
      </w:pPr>
      <w:r>
        <w:separator/>
      </w:r>
    </w:p>
  </w:endnote>
  <w:endnote w:type="continuationSeparator" w:id="0">
    <w:p w:rsidR="00B8652C" w:rsidRDefault="00B8652C" w:rsidP="00FC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me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81" w:rsidRPr="002F7981" w:rsidRDefault="002F7981" w:rsidP="002F7981">
    <w:pPr>
      <w:pStyle w:val="Footer"/>
      <w:jc w:val="right"/>
      <w:rPr>
        <w:i/>
      </w:rPr>
    </w:pPr>
    <w:r w:rsidRPr="002F7981">
      <w:rPr>
        <w:i/>
      </w:rPr>
      <w:t>Gatsby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2C" w:rsidRDefault="00B8652C" w:rsidP="00FC3B2F">
      <w:pPr>
        <w:spacing w:after="0" w:line="240" w:lineRule="auto"/>
      </w:pPr>
      <w:r>
        <w:separator/>
      </w:r>
    </w:p>
  </w:footnote>
  <w:footnote w:type="continuationSeparator" w:id="0">
    <w:p w:rsidR="00B8652C" w:rsidRDefault="00B8652C" w:rsidP="00FC3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B2F" w:rsidRPr="00FC3B2F" w:rsidRDefault="00FC3B2F" w:rsidP="00FC3B2F">
    <w:pPr>
      <w:pStyle w:val="Header"/>
      <w:jc w:val="center"/>
      <w:rPr>
        <w:rFonts w:ascii="Copperplate Gothic Bold" w:hAnsi="Copperplate Gothic Bold"/>
        <w:sz w:val="24"/>
        <w:szCs w:val="24"/>
        <w:u w:val="single"/>
      </w:rPr>
    </w:pPr>
    <w:r w:rsidRPr="00FC3B2F">
      <w:rPr>
        <w:rFonts w:ascii="Copperplate Gothic Bold" w:hAnsi="Copperplate Gothic Bold"/>
        <w:sz w:val="24"/>
        <w:szCs w:val="24"/>
        <w:u w:val="single"/>
      </w:rPr>
      <w:t>Reader’s Theatre</w:t>
    </w:r>
  </w:p>
  <w:p w:rsidR="00FC3B2F" w:rsidRPr="00FC3B2F" w:rsidRDefault="00FC3B2F" w:rsidP="00FC3B2F">
    <w:pPr>
      <w:pStyle w:val="Header"/>
      <w:jc w:val="center"/>
      <w:rPr>
        <w:rFonts w:ascii="Candara" w:hAnsi="Candara"/>
        <w:i/>
        <w:sz w:val="24"/>
        <w:szCs w:val="24"/>
      </w:rPr>
    </w:pPr>
    <w:r w:rsidRPr="00FC3B2F">
      <w:rPr>
        <w:rFonts w:ascii="Candara" w:hAnsi="Candara"/>
        <w:i/>
        <w:sz w:val="24"/>
        <w:szCs w:val="24"/>
      </w:rPr>
      <w:t>The Great Gatsby Chapter Seven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B031B"/>
    <w:multiLevelType w:val="hybridMultilevel"/>
    <w:tmpl w:val="ED72ABF6"/>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37490"/>
    <w:multiLevelType w:val="hybridMultilevel"/>
    <w:tmpl w:val="07D27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9A"/>
    <w:rsid w:val="00090307"/>
    <w:rsid w:val="000C5175"/>
    <w:rsid w:val="000F1BE5"/>
    <w:rsid w:val="000F431F"/>
    <w:rsid w:val="001268FC"/>
    <w:rsid w:val="00146F46"/>
    <w:rsid w:val="001C7CF6"/>
    <w:rsid w:val="00235AEB"/>
    <w:rsid w:val="00266629"/>
    <w:rsid w:val="002F7981"/>
    <w:rsid w:val="003F515E"/>
    <w:rsid w:val="0044775B"/>
    <w:rsid w:val="00491D21"/>
    <w:rsid w:val="004C5922"/>
    <w:rsid w:val="004D6CEF"/>
    <w:rsid w:val="00542948"/>
    <w:rsid w:val="00757EFF"/>
    <w:rsid w:val="00835C7C"/>
    <w:rsid w:val="008A0CBF"/>
    <w:rsid w:val="009F04AA"/>
    <w:rsid w:val="00B02889"/>
    <w:rsid w:val="00B51287"/>
    <w:rsid w:val="00B8652C"/>
    <w:rsid w:val="00BA646F"/>
    <w:rsid w:val="00CB0B5D"/>
    <w:rsid w:val="00CD299A"/>
    <w:rsid w:val="00DB5B12"/>
    <w:rsid w:val="00E03876"/>
    <w:rsid w:val="00F129DB"/>
    <w:rsid w:val="00FC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B1CB6-6924-4707-8D98-AF9DF0F9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paragraph" w:styleId="Heading1">
    <w:name w:val="heading 1"/>
    <w:basedOn w:val="Normal"/>
    <w:link w:val="Heading1Char"/>
    <w:uiPriority w:val="9"/>
    <w:qFormat/>
    <w:rsid w:val="00CD299A"/>
    <w:pPr>
      <w:spacing w:before="240" w:after="240" w:line="240" w:lineRule="auto"/>
      <w:jc w:val="center"/>
      <w:outlineLvl w:val="0"/>
    </w:pPr>
    <w:rPr>
      <w:rFonts w:ascii="Limelight" w:eastAsia="Times New Roman" w:hAnsi="Limelight"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99A"/>
    <w:rPr>
      <w:rFonts w:ascii="Limelight" w:eastAsia="Times New Roman" w:hAnsi="Limelight" w:cs="Times New Roman"/>
      <w:kern w:val="36"/>
      <w:sz w:val="48"/>
      <w:szCs w:val="48"/>
    </w:rPr>
  </w:style>
  <w:style w:type="character" w:styleId="Emphasis">
    <w:name w:val="Emphasis"/>
    <w:basedOn w:val="DefaultParagraphFont"/>
    <w:uiPriority w:val="20"/>
    <w:qFormat/>
    <w:rsid w:val="00CD299A"/>
    <w:rPr>
      <w:i/>
      <w:iCs/>
    </w:rPr>
  </w:style>
  <w:style w:type="paragraph" w:styleId="NormalWeb">
    <w:name w:val="Normal (Web)"/>
    <w:basedOn w:val="Normal"/>
    <w:uiPriority w:val="99"/>
    <w:semiHidden/>
    <w:unhideWhenUsed/>
    <w:rsid w:val="00CD299A"/>
    <w:pPr>
      <w:spacing w:after="0" w:line="336" w:lineRule="auto"/>
      <w:jc w:val="both"/>
    </w:pPr>
    <w:rPr>
      <w:rFonts w:ascii="Times New Roman" w:eastAsia="Times New Roman" w:hAnsi="Times New Roman" w:cs="Times New Roman"/>
      <w:sz w:val="24"/>
      <w:szCs w:val="24"/>
    </w:rPr>
  </w:style>
  <w:style w:type="paragraph" w:customStyle="1" w:styleId="dropcap">
    <w:name w:val="dropcap"/>
    <w:basedOn w:val="Normal"/>
    <w:rsid w:val="00CD299A"/>
    <w:pPr>
      <w:spacing w:after="0" w:line="336"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C3B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B2F"/>
  </w:style>
  <w:style w:type="paragraph" w:styleId="Footer">
    <w:name w:val="footer"/>
    <w:basedOn w:val="Normal"/>
    <w:link w:val="FooterChar"/>
    <w:uiPriority w:val="99"/>
    <w:semiHidden/>
    <w:unhideWhenUsed/>
    <w:rsid w:val="00FC3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B2F"/>
  </w:style>
  <w:style w:type="paragraph" w:styleId="BalloonText">
    <w:name w:val="Balloon Text"/>
    <w:basedOn w:val="Normal"/>
    <w:link w:val="BalloonTextChar"/>
    <w:uiPriority w:val="99"/>
    <w:semiHidden/>
    <w:unhideWhenUsed/>
    <w:rsid w:val="00F1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DB"/>
    <w:rPr>
      <w:rFonts w:ascii="Tahoma" w:hAnsi="Tahoma" w:cs="Tahoma"/>
      <w:sz w:val="16"/>
      <w:szCs w:val="16"/>
    </w:rPr>
  </w:style>
  <w:style w:type="paragraph" w:styleId="ListParagraph">
    <w:name w:val="List Paragraph"/>
    <w:basedOn w:val="Normal"/>
    <w:uiPriority w:val="34"/>
    <w:qFormat/>
    <w:rsid w:val="00F129DB"/>
    <w:pPr>
      <w:ind w:left="720"/>
      <w:contextualSpacing/>
    </w:pPr>
  </w:style>
  <w:style w:type="table" w:styleId="TableGrid">
    <w:name w:val="Table Grid"/>
    <w:basedOn w:val="TableNormal"/>
    <w:uiPriority w:val="59"/>
    <w:rsid w:val="000F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2328">
      <w:bodyDiv w:val="1"/>
      <w:marLeft w:val="0"/>
      <w:marRight w:val="0"/>
      <w:marTop w:val="100"/>
      <w:marBottom w:val="100"/>
      <w:divBdr>
        <w:top w:val="none" w:sz="0" w:space="0" w:color="auto"/>
        <w:left w:val="none" w:sz="0" w:space="0" w:color="auto"/>
        <w:bottom w:val="none" w:sz="0" w:space="0" w:color="auto"/>
        <w:right w:val="none" w:sz="0" w:space="0" w:color="auto"/>
      </w:divBdr>
      <w:divsChild>
        <w:div w:id="1580288026">
          <w:marLeft w:val="0"/>
          <w:marRight w:val="0"/>
          <w:marTop w:val="0"/>
          <w:marBottom w:val="240"/>
          <w:divBdr>
            <w:top w:val="none" w:sz="0" w:space="0" w:color="auto"/>
            <w:left w:val="none" w:sz="0" w:space="0" w:color="auto"/>
            <w:bottom w:val="none" w:sz="0" w:space="0" w:color="auto"/>
            <w:right w:val="none" w:sz="0" w:space="0" w:color="auto"/>
          </w:divBdr>
        </w:div>
        <w:div w:id="334457441">
          <w:marLeft w:val="0"/>
          <w:marRight w:val="0"/>
          <w:marTop w:val="0"/>
          <w:marBottom w:val="240"/>
          <w:divBdr>
            <w:top w:val="none" w:sz="0" w:space="0" w:color="auto"/>
            <w:left w:val="none" w:sz="0" w:space="0" w:color="auto"/>
            <w:bottom w:val="none" w:sz="0" w:space="0" w:color="auto"/>
            <w:right w:val="none" w:sz="0" w:space="0" w:color="auto"/>
          </w:divBdr>
          <w:divsChild>
            <w:div w:id="52410192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2015-10-04T23:16:00Z</dcterms:created>
  <dcterms:modified xsi:type="dcterms:W3CDTF">2015-10-04T23:16:00Z</dcterms:modified>
</cp:coreProperties>
</file>