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C8" w:rsidRDefault="001F2AC8">
      <w:pPr>
        <w:rPr>
          <w:rFonts w:ascii="Copperplate Gothic Bold" w:hAnsi="Copperplate Gothic Bold"/>
          <w:sz w:val="24"/>
          <w:szCs w:val="24"/>
          <w:u w:val="single"/>
        </w:rPr>
      </w:pPr>
      <w:r>
        <w:rPr>
          <w:rFonts w:ascii="Copperplate Gothic Bold" w:hAnsi="Copperplate Gothic Bold"/>
          <w:sz w:val="24"/>
          <w:szCs w:val="24"/>
          <w:u w:val="single"/>
        </w:rPr>
        <w:t xml:space="preserve">Opening Activity: </w:t>
      </w:r>
    </w:p>
    <w:p w:rsidR="009B7D7D" w:rsidRDefault="003C0B32" w:rsidP="009B7D7D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</w:t>
      </w:r>
      <w:r w:rsidR="000A050D">
        <w:rPr>
          <w:rFonts w:ascii="Candara" w:hAnsi="Candara"/>
          <w:sz w:val="24"/>
          <w:szCs w:val="24"/>
        </w:rPr>
        <w:t>t are three things you recently</w:t>
      </w:r>
      <w:bookmarkStart w:id="0" w:name="_GoBack"/>
      <w:bookmarkEnd w:id="0"/>
      <w:r w:rsidR="000A050D">
        <w:rPr>
          <w:rFonts w:ascii="Candara" w:hAnsi="Candara"/>
          <w:sz w:val="24"/>
          <w:szCs w:val="24"/>
        </w:rPr>
        <w:t xml:space="preserve"> learned </w:t>
      </w:r>
      <w:r>
        <w:rPr>
          <w:rFonts w:ascii="Candara" w:hAnsi="Candara"/>
          <w:sz w:val="24"/>
          <w:szCs w:val="24"/>
        </w:rPr>
        <w:t>about citation and quote integration?</w:t>
      </w:r>
    </w:p>
    <w:p w:rsidR="009B7D7D" w:rsidRDefault="009B7D7D" w:rsidP="009B7D7D">
      <w:pPr>
        <w:rPr>
          <w:rFonts w:ascii="Candara" w:hAnsi="Candara"/>
          <w:sz w:val="24"/>
          <w:szCs w:val="24"/>
        </w:rPr>
      </w:pPr>
    </w:p>
    <w:p w:rsidR="009B7D7D" w:rsidRPr="009B7D7D" w:rsidRDefault="009B7D7D" w:rsidP="009B7D7D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does the word “paraphrase” mean?  Define…</w:t>
      </w:r>
    </w:p>
    <w:p w:rsidR="001F2AC8" w:rsidRDefault="001F2AC8">
      <w:pPr>
        <w:rPr>
          <w:rFonts w:ascii="Copperplate Gothic Bold" w:hAnsi="Copperplate Gothic Bold"/>
          <w:sz w:val="24"/>
          <w:szCs w:val="24"/>
          <w:u w:val="single"/>
        </w:rPr>
      </w:pPr>
    </w:p>
    <w:p w:rsidR="001F2AC8" w:rsidRDefault="001F2AC8">
      <w:pPr>
        <w:rPr>
          <w:rFonts w:ascii="Copperplate Gothic Bold" w:hAnsi="Copperplate Gothic Bold"/>
          <w:sz w:val="24"/>
          <w:szCs w:val="24"/>
          <w:u w:val="single"/>
        </w:rPr>
      </w:pPr>
    </w:p>
    <w:p w:rsidR="007A48F6" w:rsidRDefault="005A3C72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Read the information first on your own. Then, be ready to r</w:t>
      </w:r>
      <w:r w:rsidR="007A48F6">
        <w:rPr>
          <w:rFonts w:ascii="Copperplate Gothic Bold" w:hAnsi="Copperplate Gothic Bold"/>
          <w:sz w:val="24"/>
          <w:szCs w:val="24"/>
        </w:rPr>
        <w:t xml:space="preserve">eview Paraphrase Citation </w:t>
      </w:r>
      <w:r w:rsidR="000F6A0E">
        <w:rPr>
          <w:rFonts w:ascii="Copperplate Gothic Bold" w:hAnsi="Copperplate Gothic Bold"/>
          <w:sz w:val="24"/>
          <w:szCs w:val="24"/>
        </w:rPr>
        <w:t>with</w:t>
      </w:r>
      <w:r w:rsidR="007A48F6">
        <w:rPr>
          <w:rFonts w:ascii="Copperplate Gothic Bold" w:hAnsi="Copperplate Gothic Bold"/>
          <w:sz w:val="24"/>
          <w:szCs w:val="24"/>
        </w:rPr>
        <w:t xml:space="preserve"> Your table mates.  </w:t>
      </w:r>
      <w:r>
        <w:rPr>
          <w:rFonts w:ascii="Copperplate Gothic Bold" w:hAnsi="Copperplate Gothic Bold"/>
          <w:sz w:val="24"/>
          <w:szCs w:val="24"/>
        </w:rPr>
        <w:t>You will a</w:t>
      </w:r>
      <w:r w:rsidR="007A48F6">
        <w:rPr>
          <w:rFonts w:ascii="Copperplate Gothic Bold" w:hAnsi="Copperplate Gothic Bold"/>
          <w:sz w:val="24"/>
          <w:szCs w:val="24"/>
        </w:rPr>
        <w:t>ssign reading roles</w:t>
      </w:r>
      <w:r>
        <w:rPr>
          <w:rFonts w:ascii="Copperplate Gothic Bold" w:hAnsi="Copperplate Gothic Bold"/>
          <w:sz w:val="24"/>
          <w:szCs w:val="24"/>
        </w:rPr>
        <w:t xml:space="preserve"> and read this again</w:t>
      </w:r>
      <w:r w:rsidR="007A48F6">
        <w:rPr>
          <w:rFonts w:ascii="Copperplate Gothic Bold" w:hAnsi="Copperplate Gothic Bold"/>
          <w:sz w:val="24"/>
          <w:szCs w:val="24"/>
        </w:rPr>
        <w:t>, and answer the questions when you finish…</w:t>
      </w:r>
    </w:p>
    <w:p w:rsidR="001F2AC8" w:rsidRPr="009B7D7D" w:rsidRDefault="007A48F6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#1</w:t>
      </w:r>
      <w:r w:rsidR="009B7D7D" w:rsidRPr="009B7D7D">
        <w:rPr>
          <w:rFonts w:ascii="Copperplate Gothic Bold" w:hAnsi="Copperplate Gothic Bold"/>
          <w:sz w:val="24"/>
          <w:szCs w:val="24"/>
        </w:rPr>
        <w:t>: ___________________________</w:t>
      </w:r>
    </w:p>
    <w:p w:rsidR="007A48F6" w:rsidRDefault="001F2AC8">
      <w:pPr>
        <w:rPr>
          <w:rFonts w:ascii="Candara" w:hAnsi="Candara"/>
          <w:sz w:val="24"/>
          <w:szCs w:val="24"/>
        </w:rPr>
      </w:pPr>
      <w:r w:rsidRPr="009B7D7D">
        <w:rPr>
          <w:rFonts w:ascii="Candara" w:hAnsi="Candara"/>
          <w:sz w:val="24"/>
          <w:szCs w:val="24"/>
        </w:rPr>
        <w:t>Paraphrasing is taking in new information, research, etc. and putting it in your own words i</w:t>
      </w:r>
      <w:r w:rsidR="0049496F">
        <w:rPr>
          <w:rFonts w:ascii="Candara" w:hAnsi="Candara"/>
          <w:sz w:val="24"/>
          <w:szCs w:val="24"/>
        </w:rPr>
        <w:t xml:space="preserve">n a formal paper.  Often times </w:t>
      </w:r>
      <w:r w:rsidRPr="009B7D7D">
        <w:rPr>
          <w:rFonts w:ascii="Candara" w:hAnsi="Candara"/>
          <w:sz w:val="24"/>
          <w:szCs w:val="24"/>
        </w:rPr>
        <w:t xml:space="preserve">when you paraphrase, you are still using direct numbers, </w:t>
      </w:r>
      <w:r w:rsidR="009B7D7D" w:rsidRPr="009B7D7D">
        <w:rPr>
          <w:rFonts w:ascii="Candara" w:hAnsi="Candara"/>
          <w:sz w:val="24"/>
          <w:szCs w:val="24"/>
        </w:rPr>
        <w:t>percentages</w:t>
      </w:r>
      <w:r w:rsidRPr="009B7D7D">
        <w:rPr>
          <w:rFonts w:ascii="Candara" w:hAnsi="Candara"/>
          <w:sz w:val="24"/>
          <w:szCs w:val="24"/>
        </w:rPr>
        <w:t xml:space="preserve">, dates, and other information that needs to still be cited because it is information that you found somewhere else.  By using a paraphrase citation, you are acknowledging that you DIDN’T just make up the information, but </w:t>
      </w:r>
      <w:r w:rsidR="009B7D7D">
        <w:rPr>
          <w:rFonts w:ascii="Candara" w:hAnsi="Candara"/>
          <w:sz w:val="24"/>
          <w:szCs w:val="24"/>
        </w:rPr>
        <w:t>it is from a legitimate source.  You</w:t>
      </w:r>
      <w:r w:rsidRPr="009B7D7D">
        <w:rPr>
          <w:rFonts w:ascii="Candara" w:hAnsi="Candara"/>
          <w:sz w:val="24"/>
          <w:szCs w:val="24"/>
        </w:rPr>
        <w:t xml:space="preserve"> may not be citing it word for word (like a quote), but you still need to give someone else</w:t>
      </w:r>
      <w:r w:rsidR="000F6A0E">
        <w:rPr>
          <w:rFonts w:ascii="Candara" w:hAnsi="Candara"/>
          <w:sz w:val="24"/>
          <w:szCs w:val="24"/>
        </w:rPr>
        <w:t xml:space="preserve"> </w:t>
      </w:r>
      <w:r w:rsidR="009B7D7D">
        <w:rPr>
          <w:rFonts w:ascii="Candara" w:hAnsi="Candara"/>
          <w:sz w:val="24"/>
          <w:szCs w:val="24"/>
        </w:rPr>
        <w:t>the credit for the information.</w:t>
      </w:r>
    </w:p>
    <w:p w:rsidR="007A48F6" w:rsidRPr="009B7D7D" w:rsidRDefault="007A48F6" w:rsidP="007A48F6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#2</w:t>
      </w:r>
      <w:r w:rsidRPr="009B7D7D">
        <w:rPr>
          <w:rFonts w:ascii="Copperplate Gothic Bold" w:hAnsi="Copperplate Gothic Bold"/>
          <w:sz w:val="24"/>
          <w:szCs w:val="24"/>
        </w:rPr>
        <w:t>: ___________________________</w:t>
      </w:r>
    </w:p>
    <w:p w:rsidR="001F2AC8" w:rsidRPr="000F6A0E" w:rsidRDefault="001F2AC8" w:rsidP="000F6A0E">
      <w:pPr>
        <w:spacing w:before="100" w:beforeAutospacing="1" w:after="100" w:afterAutospacing="1" w:line="240" w:lineRule="auto"/>
        <w:rPr>
          <w:rFonts w:ascii="Franklin Gothic Heavy" w:hAnsi="Franklin Gothic Heavy"/>
          <w:b/>
          <w:i/>
          <w:sz w:val="24"/>
          <w:szCs w:val="24"/>
        </w:rPr>
      </w:pPr>
      <w:r w:rsidRPr="007A48F6">
        <w:rPr>
          <w:rFonts w:ascii="Candara" w:hAnsi="Candara"/>
          <w:b/>
          <w:i/>
          <w:sz w:val="24"/>
          <w:szCs w:val="24"/>
        </w:rPr>
        <w:t>Example:</w:t>
      </w:r>
      <w:r w:rsidR="000A050D">
        <w:rPr>
          <w:rFonts w:ascii="Franklin Gothic Heavy" w:hAnsi="Franklin Gothic Heavy" w:cs="Aharon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54610</wp:posOffset>
                </wp:positionV>
                <wp:extent cx="955040" cy="666750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A0E" w:rsidRPr="000F6A0E" w:rsidRDefault="000F6A0E" w:rsidP="000F6A0E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i/>
                              </w:rPr>
                            </w:pPr>
                            <w:r w:rsidRPr="000F6A0E">
                              <w:rPr>
                                <w:rFonts w:ascii="Candara" w:hAnsi="Candara"/>
                                <w:b/>
                                <w:i/>
                              </w:rPr>
                              <w:t>This is a paraphrased citation.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8.8pt;margin-top:4.3pt;width:75.2pt;height:52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MNfw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" stroked="f">
                <v:textbox>
                  <w:txbxContent>
                    <w:p w:rsidR="000F6A0E" w:rsidRPr="000F6A0E" w:rsidRDefault="000F6A0E" w:rsidP="000F6A0E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i/>
                        </w:rPr>
                      </w:pPr>
                      <w:r w:rsidRPr="000F6A0E">
                        <w:rPr>
                          <w:rFonts w:ascii="Candara" w:hAnsi="Candara"/>
                          <w:b/>
                          <w:i/>
                        </w:rPr>
                        <w:t>This is a paraphrased citation.</w:t>
                      </w:r>
                    </w:p>
                  </w:txbxContent>
                </v:textbox>
              </v:shape>
            </w:pict>
          </mc:Fallback>
        </mc:AlternateContent>
      </w:r>
      <w:r w:rsidR="000F6A0E">
        <w:rPr>
          <w:rFonts w:ascii="Franklin Gothic Heavy" w:hAnsi="Franklin Gothic Heavy"/>
          <w:b/>
          <w:i/>
          <w:sz w:val="24"/>
          <w:szCs w:val="24"/>
        </w:rPr>
        <w:t xml:space="preserve">  </w:t>
      </w:r>
      <w:r w:rsidRPr="000F6A0E">
        <w:rPr>
          <w:rFonts w:ascii="Franklin Gothic Heavy" w:hAnsi="Franklin Gothic Heavy" w:cs="Aharoni"/>
          <w:sz w:val="24"/>
          <w:szCs w:val="24"/>
          <w:u w:val="single"/>
        </w:rPr>
        <w:t xml:space="preserve">6 Things You Should Know About Child </w:t>
      </w:r>
      <w:r w:rsidR="009B7D7D" w:rsidRPr="000F6A0E">
        <w:rPr>
          <w:rFonts w:ascii="Franklin Gothic Heavy" w:hAnsi="Franklin Gothic Heavy" w:cs="Aharoni"/>
          <w:sz w:val="24"/>
          <w:szCs w:val="24"/>
          <w:u w:val="single"/>
        </w:rPr>
        <w:t>Soldiers</w:t>
      </w:r>
    </w:p>
    <w:p w:rsidR="000F6A0E" w:rsidRDefault="009B7D7D" w:rsidP="000F6A0E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Franklin Gothic Heavy" w:eastAsia="Times New Roman" w:hAnsi="Franklin Gothic Heavy" w:cs="Aharoni"/>
          <w:sz w:val="24"/>
          <w:szCs w:val="24"/>
        </w:rPr>
      </w:pPr>
      <w:r w:rsidRPr="000F6A0E">
        <w:rPr>
          <w:rFonts w:ascii="Franklin Gothic Heavy" w:eastAsia="Times New Roman" w:hAnsi="Franklin Gothic Heavy" w:cs="Aharoni"/>
          <w:sz w:val="24"/>
          <w:szCs w:val="24"/>
        </w:rPr>
        <w:t>Child Soldiers are robbed of their childhood.</w:t>
      </w:r>
    </w:p>
    <w:p w:rsidR="000F6A0E" w:rsidRPr="000F6A0E" w:rsidRDefault="000F6A0E" w:rsidP="000F6A0E">
      <w:pPr>
        <w:pStyle w:val="ListParagraph"/>
        <w:spacing w:before="100" w:beforeAutospacing="1" w:after="0" w:line="240" w:lineRule="auto"/>
        <w:rPr>
          <w:rFonts w:ascii="Franklin Gothic Heavy" w:eastAsia="Times New Roman" w:hAnsi="Franklin Gothic Heavy" w:cs="Aharoni"/>
          <w:sz w:val="24"/>
          <w:szCs w:val="24"/>
        </w:rPr>
      </w:pPr>
    </w:p>
    <w:p w:rsidR="009B7D7D" w:rsidRPr="007A48F6" w:rsidRDefault="000A050D" w:rsidP="007A48F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Gill Sans Ultra Bold Condensed" w:eastAsia="Times New Roman" w:hAnsi="Gill Sans Ultra Bold Condensed" w:cs="Segoe U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21590</wp:posOffset>
                </wp:positionV>
                <wp:extent cx="742950" cy="266700"/>
                <wp:effectExtent l="31115" t="59690" r="35560" b="5461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A20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35.95pt;margin-top:1.7pt;width:58.5pt;height:2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 w:rsidR="009B7D7D" w:rsidRPr="007A48F6">
        <w:rPr>
          <w:rFonts w:ascii="Segoe UI" w:eastAsia="Times New Roman" w:hAnsi="Segoe UI" w:cs="Segoe UI"/>
          <w:color w:val="000000" w:themeColor="text1"/>
          <w:sz w:val="24"/>
          <w:szCs w:val="24"/>
        </w:rPr>
        <w:t>When a child is force</w:t>
      </w:r>
      <w:r w:rsidR="007A48F6" w:rsidRPr="007A48F6">
        <w:rPr>
          <w:rFonts w:ascii="Segoe UI" w:eastAsia="Times New Roman" w:hAnsi="Segoe UI" w:cs="Segoe UI"/>
          <w:color w:val="000000" w:themeColor="text1"/>
          <w:sz w:val="24"/>
          <w:szCs w:val="24"/>
        </w:rPr>
        <w:t>d</w:t>
      </w:r>
      <w:r w:rsidR="009B7D7D" w:rsidRPr="007A48F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into a war, they join (either voluntarily, or forced) at a very young age.  </w:t>
      </w:r>
      <w:r w:rsidR="009B7D7D" w:rsidRPr="000F6A0E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Children who join are often between the ages of 14-18 (“</w:t>
      </w:r>
      <w:r w:rsidR="00FE3ECC" w:rsidRPr="000F6A0E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Home: Child Soldiers</w:t>
      </w:r>
      <w:r w:rsidR="009B7D7D" w:rsidRPr="000F6A0E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”).</w:t>
      </w:r>
      <w:r w:rsidR="009B7D7D" w:rsidRPr="007A48F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 However, some children are even younger.  For instance, a young</w:t>
      </w:r>
      <w:r w:rsidR="000F6A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girl named Esther—</w:t>
      </w:r>
      <w:r w:rsidR="009B7D7D" w:rsidRPr="007A48F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from </w:t>
      </w:r>
      <w:r w:rsidR="000F6A0E">
        <w:rPr>
          <w:rFonts w:ascii="Segoe UI" w:eastAsia="Times New Roman" w:hAnsi="Segoe UI" w:cs="Segoe UI"/>
          <w:color w:val="000000" w:themeColor="text1"/>
          <w:sz w:val="24"/>
          <w:szCs w:val="24"/>
        </w:rPr>
        <w:t>Liberia—</w:t>
      </w:r>
      <w:r w:rsidR="009B7D7D" w:rsidRPr="007A48F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shared her experiences and said, </w:t>
      </w:r>
      <w:r w:rsidR="009B7D7D" w:rsidRPr="007A48F6">
        <w:rPr>
          <w:rFonts w:ascii="Segoe UI" w:hAnsi="Segoe UI" w:cs="Segoe UI"/>
          <w:color w:val="000000" w:themeColor="text1"/>
          <w:sz w:val="24"/>
          <w:szCs w:val="24"/>
        </w:rPr>
        <w:t>"I am now 14. I was with the LURD for two years in 2003 and 2004. I had to tow ammunition and arms for them. The</w:t>
      </w:r>
      <w:r w:rsidR="007A48F6">
        <w:rPr>
          <w:rFonts w:ascii="Segoe UI" w:hAnsi="Segoe UI" w:cs="Segoe UI"/>
          <w:color w:val="000000" w:themeColor="text1"/>
          <w:sz w:val="24"/>
          <w:szCs w:val="24"/>
        </w:rPr>
        <w:t>y beat me. They did not feed me” (“</w:t>
      </w:r>
      <w:r w:rsidR="00FE3ECC">
        <w:rPr>
          <w:rFonts w:ascii="Segoe UI" w:hAnsi="Segoe UI" w:cs="Segoe UI"/>
          <w:color w:val="000000" w:themeColor="text1"/>
          <w:sz w:val="24"/>
          <w:szCs w:val="24"/>
        </w:rPr>
        <w:t>Home: Child Soldiers</w:t>
      </w:r>
      <w:r w:rsidR="007A48F6">
        <w:rPr>
          <w:rFonts w:ascii="Segoe UI" w:hAnsi="Segoe UI" w:cs="Segoe UI"/>
          <w:color w:val="000000" w:themeColor="text1"/>
          <w:sz w:val="24"/>
          <w:szCs w:val="24"/>
        </w:rPr>
        <w:t xml:space="preserve">”).  Esther was forced into war and the </w:t>
      </w:r>
      <w:r w:rsidR="0049496F">
        <w:rPr>
          <w:rFonts w:ascii="Segoe UI" w:hAnsi="Segoe UI" w:cs="Segoe UI"/>
          <w:color w:val="000000" w:themeColor="text1"/>
          <w:sz w:val="24"/>
          <w:szCs w:val="24"/>
        </w:rPr>
        <w:t>Liberian R</w:t>
      </w:r>
      <w:r w:rsidR="000F6A0E">
        <w:rPr>
          <w:rFonts w:ascii="Segoe UI" w:hAnsi="Segoe UI" w:cs="Segoe UI"/>
          <w:color w:val="000000" w:themeColor="text1"/>
          <w:sz w:val="24"/>
          <w:szCs w:val="24"/>
        </w:rPr>
        <w:t xml:space="preserve">ebel </w:t>
      </w:r>
      <w:r w:rsidR="0049496F">
        <w:rPr>
          <w:rFonts w:ascii="Segoe UI" w:hAnsi="Segoe UI" w:cs="Segoe UI"/>
          <w:color w:val="000000" w:themeColor="text1"/>
          <w:sz w:val="24"/>
          <w:szCs w:val="24"/>
        </w:rPr>
        <w:t>A</w:t>
      </w:r>
      <w:r w:rsidR="007A48F6">
        <w:rPr>
          <w:rFonts w:ascii="Segoe UI" w:hAnsi="Segoe UI" w:cs="Segoe UI"/>
          <w:color w:val="000000" w:themeColor="text1"/>
          <w:sz w:val="24"/>
          <w:szCs w:val="24"/>
        </w:rPr>
        <w:t xml:space="preserve">rmy (LURD) when she was twelve, and experienced things no child should have to experience: carrying guns, bullets, beatings and starvation.  </w:t>
      </w:r>
      <w:r w:rsidR="000F6A0E">
        <w:rPr>
          <w:rFonts w:ascii="Segoe UI" w:hAnsi="Segoe UI" w:cs="Segoe UI"/>
          <w:color w:val="000000" w:themeColor="text1"/>
          <w:sz w:val="24"/>
          <w:szCs w:val="24"/>
        </w:rPr>
        <w:t>She lost her childhood like so many other child soldiers in the world.</w:t>
      </w:r>
    </w:p>
    <w:p w:rsidR="00FE3ECC" w:rsidRPr="000F6A0E" w:rsidRDefault="009B7D7D" w:rsidP="00FE3ECC">
      <w:pPr>
        <w:spacing w:after="0" w:line="240" w:lineRule="auto"/>
        <w:jc w:val="center"/>
        <w:rPr>
          <w:rFonts w:ascii="Segoe UI" w:eastAsia="Times New Roman" w:hAnsi="Segoe UI" w:cs="Segoe UI"/>
          <w:sz w:val="16"/>
          <w:szCs w:val="16"/>
          <w:u w:val="single"/>
        </w:rPr>
      </w:pPr>
      <w:r w:rsidRPr="000F6A0E">
        <w:rPr>
          <w:rFonts w:ascii="Segoe UI" w:eastAsia="Times New Roman" w:hAnsi="Segoe UI" w:cs="Segoe UI"/>
          <w:sz w:val="16"/>
          <w:szCs w:val="16"/>
          <w:u w:val="single"/>
        </w:rPr>
        <w:t>Works Cited:</w:t>
      </w:r>
    </w:p>
    <w:p w:rsidR="00FE3ECC" w:rsidRDefault="00B6126A" w:rsidP="00FE3ECC">
      <w:pPr>
        <w:spacing w:after="0" w:line="240" w:lineRule="auto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t>"Home: Child Soldiers International</w:t>
      </w:r>
      <w:r w:rsidR="00FE3ECC" w:rsidRPr="00FE3ECC">
        <w:rPr>
          <w:rFonts w:ascii="Segoe UI" w:eastAsia="Times New Roman" w:hAnsi="Segoe UI" w:cs="Segoe UI"/>
          <w:sz w:val="16"/>
          <w:szCs w:val="16"/>
        </w:rPr>
        <w:t xml:space="preserve">." </w:t>
      </w:r>
      <w:r w:rsidR="00FE3ECC" w:rsidRPr="00FE3ECC">
        <w:rPr>
          <w:rFonts w:ascii="Segoe UI" w:eastAsia="Times New Roman" w:hAnsi="Segoe UI" w:cs="Segoe UI"/>
          <w:i/>
          <w:iCs/>
          <w:sz w:val="16"/>
          <w:szCs w:val="16"/>
        </w:rPr>
        <w:t>Home [Child Soldiers International]</w:t>
      </w:r>
      <w:r w:rsidR="00FE3ECC" w:rsidRPr="00FE3ECC">
        <w:rPr>
          <w:rFonts w:ascii="Segoe UI" w:eastAsia="Times New Roman" w:hAnsi="Segoe UI" w:cs="Segoe UI"/>
          <w:sz w:val="16"/>
          <w:szCs w:val="16"/>
        </w:rPr>
        <w:t xml:space="preserve">. N.p., n.d. Web. 12 May 2012. &lt;http://www.child-soldiers.org/home&gt;. </w:t>
      </w:r>
    </w:p>
    <w:p w:rsidR="007A48F6" w:rsidRDefault="007A48F6" w:rsidP="007A48F6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lastRenderedPageBreak/>
        <w:t>#3</w:t>
      </w:r>
      <w:r w:rsidRPr="009B7D7D">
        <w:rPr>
          <w:rFonts w:ascii="Copperplate Gothic Bold" w:hAnsi="Copperplate Gothic Bold"/>
          <w:sz w:val="24"/>
          <w:szCs w:val="24"/>
        </w:rPr>
        <w:t>: ___________________________</w:t>
      </w:r>
    </w:p>
    <w:p w:rsidR="007A48F6" w:rsidRDefault="007A48F6" w:rsidP="007A48F6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What is my paraphrased citat</w:t>
      </w:r>
      <w:r w:rsidR="000F6A0E">
        <w:rPr>
          <w:rFonts w:ascii="Copperplate Gothic Bold" w:hAnsi="Copperplate Gothic Bold"/>
          <w:sz w:val="24"/>
          <w:szCs w:val="24"/>
        </w:rPr>
        <w:t>ion?  Highlight or underline it in the sample above…</w:t>
      </w:r>
    </w:p>
    <w:p w:rsidR="007A48F6" w:rsidRDefault="007A48F6" w:rsidP="007A48F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My paraphrased citation includes specific ages.  In order to prove I didn’t just come up with those numbers off the top of my head, I include the parenthesis ( ) at the end to prove that this information is legit, and not just made up.  I still included my direct quote later and the difference is with one piece of evidence I have direct quotations “ ” marks, and the other I don’t—because I put </w:t>
      </w:r>
      <w:r w:rsidR="000F6A0E">
        <w:rPr>
          <w:rFonts w:ascii="Candara" w:hAnsi="Candara"/>
          <w:sz w:val="24"/>
          <w:szCs w:val="24"/>
        </w:rPr>
        <w:t>the information in my own words after reading the website.</w:t>
      </w:r>
    </w:p>
    <w:p w:rsidR="007A48F6" w:rsidRDefault="007A48F6" w:rsidP="007A48F6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#4</w:t>
      </w:r>
      <w:r w:rsidRPr="009B7D7D">
        <w:rPr>
          <w:rFonts w:ascii="Copperplate Gothic Bold" w:hAnsi="Copperplate Gothic Bold"/>
          <w:sz w:val="24"/>
          <w:szCs w:val="24"/>
        </w:rPr>
        <w:t>: ___________________________</w:t>
      </w:r>
    </w:p>
    <w:p w:rsidR="007A48F6" w:rsidRPr="000F6A0E" w:rsidRDefault="007A48F6" w:rsidP="007A48F6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So—read the following paragraph aloud and </w:t>
      </w:r>
      <w:r w:rsidR="000F6A0E">
        <w:rPr>
          <w:rFonts w:ascii="Copperplate Gothic Bold" w:hAnsi="Copperplate Gothic Bold"/>
          <w:sz w:val="24"/>
          <w:szCs w:val="24"/>
        </w:rPr>
        <w:t>highlight the sentence</w:t>
      </w:r>
      <w:r>
        <w:rPr>
          <w:rFonts w:ascii="Copperplate Gothic Bold" w:hAnsi="Copperplate Gothic Bold"/>
          <w:sz w:val="24"/>
          <w:szCs w:val="24"/>
        </w:rPr>
        <w:t xml:space="preserve"> that should have a paraphrased citation because it includes numbers, and stats </w:t>
      </w:r>
      <w:r w:rsidR="000F6A0E">
        <w:rPr>
          <w:rFonts w:ascii="Copperplate Gothic Bold" w:hAnsi="Copperplate Gothic Bold"/>
          <w:sz w:val="24"/>
          <w:szCs w:val="24"/>
        </w:rPr>
        <w:t xml:space="preserve">etc. </w:t>
      </w:r>
      <w:r>
        <w:rPr>
          <w:rFonts w:ascii="Copperplate Gothic Bold" w:hAnsi="Copperplate Gothic Bold"/>
          <w:sz w:val="24"/>
          <w:szCs w:val="24"/>
        </w:rPr>
        <w:t>that can’t be made up.</w:t>
      </w:r>
    </w:p>
    <w:p w:rsidR="007A48F6" w:rsidRDefault="007A48F6" w:rsidP="000F6A0E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Franklin Gothic Heavy" w:eastAsia="Times New Roman" w:hAnsi="Franklin Gothic Heavy" w:cs="Segoe UI"/>
          <w:sz w:val="24"/>
          <w:szCs w:val="24"/>
        </w:rPr>
      </w:pPr>
      <w:r w:rsidRPr="000F6A0E">
        <w:rPr>
          <w:rFonts w:ascii="Franklin Gothic Heavy" w:eastAsia="Times New Roman" w:hAnsi="Franklin Gothic Heavy" w:cs="Segoe UI"/>
          <w:sz w:val="24"/>
          <w:szCs w:val="24"/>
        </w:rPr>
        <w:t xml:space="preserve">Child Soldiers </w:t>
      </w:r>
      <w:r w:rsidR="00FE3ECC" w:rsidRPr="000F6A0E">
        <w:rPr>
          <w:rFonts w:ascii="Franklin Gothic Heavy" w:eastAsia="Times New Roman" w:hAnsi="Franklin Gothic Heavy" w:cs="Segoe UI"/>
          <w:sz w:val="24"/>
          <w:szCs w:val="24"/>
        </w:rPr>
        <w:t>were exploited in many ways</w:t>
      </w:r>
      <w:r w:rsidR="000F6A0E">
        <w:rPr>
          <w:rFonts w:ascii="Franklin Gothic Heavy" w:eastAsia="Times New Roman" w:hAnsi="Franklin Gothic Heavy" w:cs="Segoe UI"/>
          <w:sz w:val="24"/>
          <w:szCs w:val="24"/>
        </w:rPr>
        <w:t>.</w:t>
      </w:r>
    </w:p>
    <w:p w:rsidR="000F6A0E" w:rsidRPr="000F6A0E" w:rsidRDefault="000F6A0E" w:rsidP="000F6A0E">
      <w:pPr>
        <w:pStyle w:val="ListParagraph"/>
        <w:spacing w:before="100" w:beforeAutospacing="1" w:after="0" w:line="240" w:lineRule="auto"/>
        <w:rPr>
          <w:rFonts w:ascii="Franklin Gothic Heavy" w:eastAsia="Times New Roman" w:hAnsi="Franklin Gothic Heavy" w:cs="Segoe UI"/>
          <w:sz w:val="24"/>
          <w:szCs w:val="24"/>
        </w:rPr>
      </w:pPr>
    </w:p>
    <w:p w:rsidR="007A48F6" w:rsidRPr="00FE3ECC" w:rsidRDefault="007A48F6" w:rsidP="007A48F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Child soldiers have many </w:t>
      </w:r>
      <w:r w:rsidR="000F6A0E">
        <w:rPr>
          <w:rFonts w:ascii="Segoe UI" w:eastAsia="Times New Roman" w:hAnsi="Segoe UI" w:cs="Segoe UI"/>
          <w:color w:val="000000" w:themeColor="text1"/>
          <w:sz w:val="24"/>
          <w:szCs w:val="24"/>
        </w:rPr>
        <w:t>compulsory</w:t>
      </w:r>
      <w:r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“responsibilities” when they are forced to join their country’s</w:t>
      </w:r>
      <w:r w:rsidR="00FE3ECC"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rebel armies; they </w:t>
      </w:r>
      <w:r w:rsidR="000F6A0E">
        <w:rPr>
          <w:rFonts w:ascii="Segoe UI" w:eastAsia="Times New Roman" w:hAnsi="Segoe UI" w:cs="Segoe UI"/>
          <w:color w:val="000000" w:themeColor="text1"/>
          <w:sz w:val="24"/>
          <w:szCs w:val="24"/>
        </w:rPr>
        <w:t>are</w:t>
      </w:r>
      <w:r w:rsidR="00FE3ECC"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used in many ways.</w:t>
      </w:r>
      <w:r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 Some of their duties</w:t>
      </w:r>
      <w:r w:rsidR="003C0B32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FE3ECC"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>and purposes</w:t>
      </w:r>
      <w:r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include</w:t>
      </w:r>
      <w:r w:rsidR="00FE3ECC"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>d</w:t>
      </w:r>
      <w:r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: </w:t>
      </w:r>
      <w:r w:rsidR="00FE3ECC"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>drills, putting out explosives, spying on their enemy, actual combat, cooking, cleaning,</w:t>
      </w:r>
      <w:r w:rsidR="000F6A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and</w:t>
      </w:r>
      <w:r w:rsidR="00FE3ECC"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guard </w:t>
      </w:r>
      <w:r w:rsidR="000F6A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duty. </w:t>
      </w:r>
      <w:r w:rsidR="006156D7">
        <w:rPr>
          <w:rFonts w:ascii="Segoe UI" w:eastAsia="Times New Roman" w:hAnsi="Segoe UI" w:cs="Segoe UI"/>
          <w:color w:val="000000" w:themeColor="text1"/>
          <w:sz w:val="24"/>
          <w:szCs w:val="24"/>
        </w:rPr>
        <w:t>Children</w:t>
      </w:r>
      <w:r w:rsidR="000F6A0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FE3ECC"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who </w:t>
      </w:r>
      <w:r w:rsidR="006156D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can’t </w:t>
      </w:r>
      <w:r w:rsidR="00FE3ECC"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perform their duties properly </w:t>
      </w:r>
      <w:r w:rsidR="006156D7">
        <w:rPr>
          <w:rFonts w:ascii="Segoe UI" w:eastAsia="Times New Roman" w:hAnsi="Segoe UI" w:cs="Segoe UI"/>
          <w:color w:val="000000" w:themeColor="text1"/>
          <w:sz w:val="24"/>
          <w:szCs w:val="24"/>
        </w:rPr>
        <w:t>face</w:t>
      </w:r>
      <w:r w:rsidR="00FE3ECC" w:rsidRPr="00FE3EC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harsh consequences.  One child soldier revealed that </w:t>
      </w:r>
      <w:r w:rsidR="00FE3ECC" w:rsidRPr="00FE3ECC">
        <w:rPr>
          <w:rFonts w:ascii="Segoe UI" w:hAnsi="Segoe UI" w:cs="Segoe UI"/>
          <w:color w:val="000000" w:themeColor="text1"/>
          <w:sz w:val="24"/>
          <w:szCs w:val="24"/>
        </w:rPr>
        <w:t>he “couldn't perform the very difficult exercises properly and so I was beaten every morning” (“Hom</w:t>
      </w:r>
      <w:r w:rsidR="0049496F">
        <w:rPr>
          <w:rFonts w:ascii="Segoe UI" w:hAnsi="Segoe UI" w:cs="Segoe UI"/>
          <w:color w:val="000000" w:themeColor="text1"/>
          <w:sz w:val="24"/>
          <w:szCs w:val="24"/>
        </w:rPr>
        <w:t>e: Child Soldiers”). No child</w:t>
      </w:r>
      <w:r w:rsidR="00FE3ECC" w:rsidRPr="00FE3ECC">
        <w:rPr>
          <w:rFonts w:ascii="Segoe UI" w:hAnsi="Segoe UI" w:cs="Segoe UI"/>
          <w:color w:val="000000" w:themeColor="text1"/>
          <w:sz w:val="24"/>
          <w:szCs w:val="24"/>
        </w:rPr>
        <w:t>, no matter what age, what country, should be put through these types of activities—children aren’t meant for war.  The evil truth is many child soldiers are exploited on a day to day basis to become mini-</w:t>
      </w:r>
      <w:r w:rsidR="000F6A0E" w:rsidRPr="00FE3ECC">
        <w:rPr>
          <w:rFonts w:ascii="Segoe UI" w:hAnsi="Segoe UI" w:cs="Segoe UI"/>
          <w:color w:val="000000" w:themeColor="text1"/>
          <w:sz w:val="24"/>
          <w:szCs w:val="24"/>
        </w:rPr>
        <w:t>soldiers</w:t>
      </w:r>
      <w:r w:rsidR="00FE3ECC" w:rsidRPr="00FE3ECC">
        <w:rPr>
          <w:rFonts w:ascii="Segoe UI" w:hAnsi="Segoe UI" w:cs="Segoe UI"/>
          <w:color w:val="000000" w:themeColor="text1"/>
          <w:sz w:val="24"/>
          <w:szCs w:val="24"/>
        </w:rPr>
        <w:t xml:space="preserve"> for the army they are forced to join. </w:t>
      </w:r>
      <w:r w:rsidR="006156D7">
        <w:rPr>
          <w:rFonts w:ascii="Segoe UI" w:hAnsi="Segoe UI" w:cs="Segoe UI"/>
          <w:color w:val="000000" w:themeColor="text1"/>
          <w:sz w:val="24"/>
          <w:szCs w:val="24"/>
        </w:rPr>
        <w:t xml:space="preserve"> It’s wrong.</w:t>
      </w:r>
    </w:p>
    <w:p w:rsidR="006156D7" w:rsidRDefault="006156D7" w:rsidP="007A48F6">
      <w:pPr>
        <w:rPr>
          <w:rFonts w:ascii="Copperplate Gothic Bold" w:hAnsi="Copperplate Gothic Bold"/>
          <w:sz w:val="24"/>
          <w:szCs w:val="24"/>
        </w:rPr>
      </w:pPr>
    </w:p>
    <w:p w:rsidR="000F6A0E" w:rsidRDefault="000F6A0E" w:rsidP="007A48F6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Questions:</w:t>
      </w:r>
    </w:p>
    <w:p w:rsidR="000F6A0E" w:rsidRDefault="000F6A0E" w:rsidP="007A48F6">
      <w:pPr>
        <w:rPr>
          <w:rFonts w:ascii="Candara" w:hAnsi="Candara"/>
          <w:i/>
          <w:sz w:val="24"/>
          <w:szCs w:val="24"/>
        </w:rPr>
      </w:pPr>
      <w:r w:rsidRPr="000F6A0E">
        <w:rPr>
          <w:rFonts w:ascii="Candara" w:hAnsi="Candara"/>
          <w:i/>
          <w:sz w:val="24"/>
          <w:szCs w:val="24"/>
        </w:rPr>
        <w:t xml:space="preserve">What is a paraphrased citation?  </w:t>
      </w:r>
    </w:p>
    <w:p w:rsidR="006156D7" w:rsidRDefault="006156D7" w:rsidP="007A48F6">
      <w:pPr>
        <w:rPr>
          <w:rFonts w:ascii="Candara" w:hAnsi="Candara"/>
          <w:i/>
          <w:sz w:val="24"/>
          <w:szCs w:val="24"/>
        </w:rPr>
      </w:pPr>
    </w:p>
    <w:p w:rsidR="006156D7" w:rsidRDefault="006156D7" w:rsidP="007A48F6">
      <w:pPr>
        <w:rPr>
          <w:rFonts w:ascii="Candara" w:hAnsi="Candara"/>
          <w:i/>
          <w:sz w:val="24"/>
          <w:szCs w:val="24"/>
        </w:rPr>
      </w:pPr>
    </w:p>
    <w:p w:rsidR="007A48F6" w:rsidRPr="00B6126A" w:rsidRDefault="006156D7" w:rsidP="00B6126A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What is the main difference between the paraphrased citation and a quote citation?</w:t>
      </w:r>
    </w:p>
    <w:p w:rsidR="007A48F6" w:rsidRPr="009B7D7D" w:rsidRDefault="007A48F6" w:rsidP="009B7D7D">
      <w:pPr>
        <w:spacing w:before="100" w:beforeAutospacing="1" w:after="100" w:afterAutospacing="1" w:line="240" w:lineRule="auto"/>
        <w:ind w:left="720" w:hanging="720"/>
        <w:rPr>
          <w:rFonts w:ascii="Segoe UI" w:eastAsia="Times New Roman" w:hAnsi="Segoe UI" w:cs="Segoe UI"/>
          <w:sz w:val="24"/>
          <w:szCs w:val="24"/>
        </w:rPr>
      </w:pPr>
    </w:p>
    <w:p w:rsidR="001F2AC8" w:rsidRPr="009B7D7D" w:rsidRDefault="001F2AC8">
      <w:pPr>
        <w:rPr>
          <w:rFonts w:ascii="Candara" w:hAnsi="Candara"/>
          <w:sz w:val="24"/>
          <w:szCs w:val="24"/>
        </w:rPr>
      </w:pPr>
    </w:p>
    <w:sectPr w:rsidR="001F2AC8" w:rsidRPr="009B7D7D" w:rsidSect="004C59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8B" w:rsidRDefault="00492E8B" w:rsidP="001F2AC8">
      <w:pPr>
        <w:spacing w:after="0" w:line="240" w:lineRule="auto"/>
      </w:pPr>
      <w:r>
        <w:separator/>
      </w:r>
    </w:p>
  </w:endnote>
  <w:endnote w:type="continuationSeparator" w:id="0">
    <w:p w:rsidR="00492E8B" w:rsidRDefault="00492E8B" w:rsidP="001F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D7" w:rsidRPr="006156D7" w:rsidRDefault="006156D7" w:rsidP="006156D7">
    <w:pPr>
      <w:pStyle w:val="Footer"/>
      <w:jc w:val="right"/>
      <w:rPr>
        <w:i/>
      </w:rPr>
    </w:pPr>
    <w:r w:rsidRPr="006156D7">
      <w:rPr>
        <w:i/>
      </w:rPr>
      <w:t>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8B" w:rsidRDefault="00492E8B" w:rsidP="001F2AC8">
      <w:pPr>
        <w:spacing w:after="0" w:line="240" w:lineRule="auto"/>
      </w:pPr>
      <w:r>
        <w:separator/>
      </w:r>
    </w:p>
  </w:footnote>
  <w:footnote w:type="continuationSeparator" w:id="0">
    <w:p w:rsidR="00492E8B" w:rsidRDefault="00492E8B" w:rsidP="001F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C8" w:rsidRPr="001F2AC8" w:rsidRDefault="001F2AC8" w:rsidP="001F2AC8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1F2AC8">
      <w:rPr>
        <w:rFonts w:ascii="Copperplate Gothic Bold" w:hAnsi="Copperplate Gothic Bold"/>
        <w:sz w:val="24"/>
        <w:szCs w:val="24"/>
        <w:u w:val="single"/>
      </w:rPr>
      <w:t>Paraphrase Citations</w:t>
    </w:r>
  </w:p>
  <w:p w:rsidR="001F2AC8" w:rsidRPr="001F2AC8" w:rsidRDefault="001F2AC8" w:rsidP="001F2AC8">
    <w:pPr>
      <w:pStyle w:val="Header"/>
      <w:jc w:val="center"/>
      <w:rPr>
        <w:rFonts w:ascii="Candara" w:hAnsi="Candara"/>
        <w:i/>
        <w:sz w:val="24"/>
        <w:szCs w:val="24"/>
      </w:rPr>
    </w:pPr>
    <w:r w:rsidRPr="001F2AC8">
      <w:rPr>
        <w:rFonts w:ascii="Candara" w:hAnsi="Candara"/>
        <w:i/>
        <w:sz w:val="24"/>
        <w:szCs w:val="24"/>
      </w:rPr>
      <w:t>Research Paper Part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EB0"/>
    <w:multiLevelType w:val="hybridMultilevel"/>
    <w:tmpl w:val="2FFE8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A51D3"/>
    <w:multiLevelType w:val="multilevel"/>
    <w:tmpl w:val="CA6E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1CB3"/>
    <w:multiLevelType w:val="hybridMultilevel"/>
    <w:tmpl w:val="CF4649AC"/>
    <w:lvl w:ilvl="0" w:tplc="CF881F30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B77C0"/>
    <w:multiLevelType w:val="hybridMultilevel"/>
    <w:tmpl w:val="CF4649AC"/>
    <w:lvl w:ilvl="0" w:tplc="CF881F30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66AAF"/>
    <w:multiLevelType w:val="multilevel"/>
    <w:tmpl w:val="F63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C8"/>
    <w:rsid w:val="000A050D"/>
    <w:rsid w:val="000F6A0E"/>
    <w:rsid w:val="00157324"/>
    <w:rsid w:val="0017591D"/>
    <w:rsid w:val="001F2AC8"/>
    <w:rsid w:val="002D0243"/>
    <w:rsid w:val="003062C2"/>
    <w:rsid w:val="003C0B32"/>
    <w:rsid w:val="0044775B"/>
    <w:rsid w:val="00492E8B"/>
    <w:rsid w:val="0049496F"/>
    <w:rsid w:val="004C5922"/>
    <w:rsid w:val="00521A0B"/>
    <w:rsid w:val="005453DA"/>
    <w:rsid w:val="005A3C72"/>
    <w:rsid w:val="006156D7"/>
    <w:rsid w:val="00757EFF"/>
    <w:rsid w:val="007A48F6"/>
    <w:rsid w:val="009B7D7D"/>
    <w:rsid w:val="00B51287"/>
    <w:rsid w:val="00B6126A"/>
    <w:rsid w:val="00C144C3"/>
    <w:rsid w:val="00D77B5E"/>
    <w:rsid w:val="00EE0DEF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D3E13-2E79-4184-9943-81874337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AC8"/>
  </w:style>
  <w:style w:type="paragraph" w:styleId="Footer">
    <w:name w:val="footer"/>
    <w:basedOn w:val="Normal"/>
    <w:link w:val="FooterChar"/>
    <w:uiPriority w:val="99"/>
    <w:semiHidden/>
    <w:unhideWhenUsed/>
    <w:rsid w:val="001F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AC8"/>
  </w:style>
  <w:style w:type="paragraph" w:styleId="NormalWeb">
    <w:name w:val="Normal (Web)"/>
    <w:basedOn w:val="Normal"/>
    <w:uiPriority w:val="99"/>
    <w:semiHidden/>
    <w:unhideWhenUsed/>
    <w:rsid w:val="001F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1">
    <w:name w:val="yshortcuts1"/>
    <w:basedOn w:val="DefaultParagraphFont"/>
    <w:rsid w:val="001F2AC8"/>
    <w:rPr>
      <w:color w:val="366388"/>
    </w:rPr>
  </w:style>
  <w:style w:type="character" w:customStyle="1" w:styleId="yshortcuts2">
    <w:name w:val="yshortcuts2"/>
    <w:basedOn w:val="DefaultParagraphFont"/>
    <w:rsid w:val="001F2AC8"/>
    <w:rPr>
      <w:color w:val="366388"/>
    </w:rPr>
  </w:style>
  <w:style w:type="character" w:customStyle="1" w:styleId="yshortcuts3">
    <w:name w:val="yshortcuts3"/>
    <w:basedOn w:val="DefaultParagraphFont"/>
    <w:rsid w:val="001F2AC8"/>
    <w:rPr>
      <w:color w:val="366388"/>
    </w:rPr>
  </w:style>
  <w:style w:type="paragraph" w:styleId="ListParagraph">
    <w:name w:val="List Paragraph"/>
    <w:basedOn w:val="Normal"/>
    <w:uiPriority w:val="34"/>
    <w:qFormat/>
    <w:rsid w:val="001F2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5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7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90A5A-83DC-4637-9573-15E23791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2014-11-16T03:37:00Z</dcterms:created>
  <dcterms:modified xsi:type="dcterms:W3CDTF">2014-11-16T03:37:00Z</dcterms:modified>
</cp:coreProperties>
</file>