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AD" w:rsidRDefault="00AF2714">
      <w:pPr>
        <w:rPr>
          <w:rFonts w:ascii="Candara" w:hAnsi="Candara"/>
        </w:rPr>
      </w:pPr>
      <w:bookmarkStart w:id="0" w:name="_GoBack"/>
      <w:bookmarkEnd w:id="0"/>
      <w:r>
        <w:rPr>
          <w:rFonts w:ascii="Arial Black" w:hAnsi="Arial Black"/>
        </w:rPr>
        <w:t xml:space="preserve">Introduction: </w:t>
      </w:r>
      <w:r w:rsidRPr="00AF2714">
        <w:rPr>
          <w:rFonts w:ascii="Candara" w:hAnsi="Candara"/>
        </w:rPr>
        <w:t xml:space="preserve">Whether you realize it or not, a film is </w:t>
      </w:r>
      <w:r>
        <w:rPr>
          <w:rFonts w:ascii="Candara" w:hAnsi="Candara"/>
        </w:rPr>
        <w:t>its own unique</w:t>
      </w:r>
      <w:r w:rsidRPr="00AF2714">
        <w:rPr>
          <w:rFonts w:ascii="Candara" w:hAnsi="Candara"/>
        </w:rPr>
        <w:t xml:space="preserve"> piece of </w:t>
      </w:r>
      <w:r>
        <w:rPr>
          <w:rFonts w:ascii="Candara" w:hAnsi="Candara"/>
        </w:rPr>
        <w:t>“</w:t>
      </w:r>
      <w:r w:rsidRPr="00AF2714">
        <w:rPr>
          <w:rFonts w:ascii="Candara" w:hAnsi="Candara"/>
        </w:rPr>
        <w:t>text.</w:t>
      </w:r>
      <w:r>
        <w:rPr>
          <w:rFonts w:ascii="Candara" w:hAnsi="Candara"/>
        </w:rPr>
        <w:t>”</w:t>
      </w:r>
      <w:r w:rsidRPr="00AF2714">
        <w:rPr>
          <w:rFonts w:ascii="Candara" w:hAnsi="Candara"/>
        </w:rPr>
        <w:t xml:space="preserve">  </w:t>
      </w:r>
      <w:r>
        <w:rPr>
          <w:rFonts w:ascii="Candara" w:hAnsi="Candara"/>
        </w:rPr>
        <w:t xml:space="preserve">In reality, a movie </w:t>
      </w:r>
      <w:r w:rsidR="00AD4D75">
        <w:rPr>
          <w:rFonts w:ascii="Candara" w:hAnsi="Candara"/>
        </w:rPr>
        <w:t xml:space="preserve">is put together a certain way </w:t>
      </w:r>
      <w:r w:rsidRPr="00AF2714">
        <w:rPr>
          <w:rFonts w:ascii="Candara" w:hAnsi="Candara"/>
        </w:rPr>
        <w:t xml:space="preserve">with just as much care as an author writes their book.  Therefore, it is important to </w:t>
      </w:r>
      <w:r w:rsidRPr="0061060A">
        <w:rPr>
          <w:rFonts w:ascii="Arial Black" w:hAnsi="Arial Black"/>
          <w:u w:val="single"/>
        </w:rPr>
        <w:t>know how to “read” a film and what to look for.</w:t>
      </w:r>
      <w:r w:rsidR="00AD4D75">
        <w:rPr>
          <w:rFonts w:ascii="Candara" w:hAnsi="Candara"/>
        </w:rPr>
        <w:t xml:space="preserve">  </w:t>
      </w:r>
    </w:p>
    <w:p w:rsidR="00AD4D75" w:rsidRDefault="00AD4D75">
      <w:pPr>
        <w:rPr>
          <w:rFonts w:ascii="Candara" w:hAnsi="Candara"/>
        </w:rPr>
      </w:pPr>
      <w:r>
        <w:rPr>
          <w:rFonts w:ascii="Candara" w:hAnsi="Candara"/>
        </w:rPr>
        <w:t xml:space="preserve">It also important to see a film version of a text as </w:t>
      </w:r>
      <w:r w:rsidRPr="0061060A">
        <w:rPr>
          <w:rFonts w:ascii="Candara" w:hAnsi="Candara"/>
          <w:b/>
          <w:i/>
          <w:u w:val="single"/>
        </w:rPr>
        <w:t>another interpretation</w:t>
      </w:r>
      <w:r>
        <w:rPr>
          <w:rFonts w:ascii="Candara" w:hAnsi="Candara"/>
        </w:rPr>
        <w:t xml:space="preserve"> of the original story.  No film will be exactly the same as the novel it was inspired by—it is just not possible, nor realistic.  Instead, think of a film as part of a legacy of the original story and a way to see your favorite scenes, characters, and storyline </w:t>
      </w:r>
      <w:r w:rsidRPr="0061060A">
        <w:rPr>
          <w:rFonts w:ascii="Candara" w:hAnsi="Candara"/>
          <w:b/>
        </w:rPr>
        <w:t>in a different way.</w:t>
      </w:r>
    </w:p>
    <w:p w:rsidR="00AD4D75" w:rsidRDefault="00AD4D75" w:rsidP="00AD4D75">
      <w:pPr>
        <w:jc w:val="center"/>
        <w:rPr>
          <w:rFonts w:ascii="Candara" w:hAnsi="Candara"/>
        </w:rPr>
      </w:pPr>
      <w:r>
        <w:rPr>
          <w:rFonts w:ascii="Candara" w:hAnsi="Candara"/>
        </w:rPr>
        <w:t>_____</w:t>
      </w:r>
    </w:p>
    <w:p w:rsidR="00AF2714" w:rsidRDefault="00AF2714">
      <w:pPr>
        <w:rPr>
          <w:rFonts w:ascii="Arial Black" w:hAnsi="Arial Black"/>
        </w:rPr>
      </w:pPr>
      <w:r>
        <w:rPr>
          <w:rFonts w:ascii="Arial Black" w:hAnsi="Arial Black"/>
        </w:rPr>
        <w:t xml:space="preserve">Preview: </w:t>
      </w:r>
      <w:r w:rsidRPr="00AF2714">
        <w:rPr>
          <w:rFonts w:ascii="Candara" w:hAnsi="Candara"/>
        </w:rPr>
        <w:t>What do you see? As we watch the clip, tell me what you see</w:t>
      </w:r>
      <w:r>
        <w:rPr>
          <w:rFonts w:ascii="Candara" w:hAnsi="Candara"/>
        </w:rPr>
        <w:t>…</w:t>
      </w:r>
    </w:p>
    <w:p w:rsidR="00AF2714" w:rsidRDefault="00AF2714">
      <w:pPr>
        <w:rPr>
          <w:rFonts w:ascii="Arial Black" w:hAnsi="Arial Black"/>
        </w:rPr>
      </w:pPr>
    </w:p>
    <w:p w:rsidR="00AF2714" w:rsidRDefault="00AF2714">
      <w:pPr>
        <w:rPr>
          <w:rFonts w:ascii="Arial Black" w:hAnsi="Arial Black"/>
        </w:rPr>
      </w:pPr>
    </w:p>
    <w:p w:rsidR="00AD4D75" w:rsidRDefault="00AD4D75">
      <w:pPr>
        <w:rPr>
          <w:rFonts w:ascii="Arial Black" w:hAnsi="Arial Black"/>
        </w:rPr>
      </w:pPr>
    </w:p>
    <w:p w:rsidR="00AD4D75" w:rsidRDefault="00AD4D75">
      <w:pPr>
        <w:rPr>
          <w:rFonts w:ascii="Arial Black" w:hAnsi="Arial Black"/>
        </w:rPr>
      </w:pPr>
    </w:p>
    <w:p w:rsidR="00AF2714" w:rsidRDefault="00AF2714">
      <w:pPr>
        <w:rPr>
          <w:rFonts w:ascii="Candara" w:hAnsi="Candara"/>
        </w:rPr>
      </w:pPr>
      <w:r>
        <w:rPr>
          <w:rFonts w:ascii="Arial Black" w:hAnsi="Arial Black"/>
        </w:rPr>
        <w:t xml:space="preserve">Opening Discussion: </w:t>
      </w:r>
      <w:r w:rsidRPr="00AF2714">
        <w:rPr>
          <w:rFonts w:ascii="Candara" w:hAnsi="Candara"/>
        </w:rPr>
        <w:t>What are some features that make a film, a film (vs. a book a book, etc.)</w:t>
      </w:r>
    </w:p>
    <w:p w:rsidR="00AD4D75" w:rsidRDefault="00AD4D75">
      <w:pPr>
        <w:rPr>
          <w:rFonts w:ascii="Candara" w:hAnsi="Candara"/>
        </w:rPr>
      </w:pPr>
    </w:p>
    <w:p w:rsidR="00AD4D75" w:rsidRDefault="00AD4D75">
      <w:pPr>
        <w:rPr>
          <w:rFonts w:ascii="Candara" w:hAnsi="Candara"/>
        </w:rPr>
      </w:pPr>
    </w:p>
    <w:p w:rsidR="00AD4D75" w:rsidRDefault="00AD4D75">
      <w:pPr>
        <w:rPr>
          <w:rFonts w:ascii="Candara" w:hAnsi="Candara"/>
        </w:rPr>
      </w:pPr>
    </w:p>
    <w:p w:rsidR="00AD4D75" w:rsidRDefault="00AD4D75">
      <w:pPr>
        <w:rPr>
          <w:rFonts w:ascii="Candara" w:hAnsi="Candara"/>
        </w:rPr>
      </w:pPr>
    </w:p>
    <w:p w:rsidR="00AD4D75" w:rsidRDefault="00AD4D75">
      <w:pPr>
        <w:rPr>
          <w:rFonts w:ascii="Candara" w:hAnsi="Candara"/>
        </w:rPr>
      </w:pPr>
    </w:p>
    <w:p w:rsidR="00AD4D75" w:rsidRDefault="00AD4D75">
      <w:pPr>
        <w:rPr>
          <w:rFonts w:ascii="Candara" w:hAnsi="Candara"/>
        </w:rPr>
      </w:pPr>
    </w:p>
    <w:p w:rsidR="00AD4D75" w:rsidRDefault="00AD4D75">
      <w:pPr>
        <w:rPr>
          <w:rFonts w:ascii="Candara" w:hAnsi="Candara"/>
        </w:rPr>
      </w:pPr>
    </w:p>
    <w:p w:rsidR="00AD4D75" w:rsidRDefault="00AD4D75">
      <w:pPr>
        <w:rPr>
          <w:rFonts w:ascii="Candara" w:hAnsi="Candara"/>
        </w:rPr>
      </w:pPr>
    </w:p>
    <w:p w:rsidR="00AD4D75" w:rsidRDefault="00AD4D75">
      <w:pPr>
        <w:rPr>
          <w:rFonts w:ascii="Candara" w:hAnsi="Candara"/>
        </w:rPr>
      </w:pPr>
    </w:p>
    <w:p w:rsidR="00AD4D75" w:rsidRDefault="00AD4D75">
      <w:pPr>
        <w:rPr>
          <w:rFonts w:ascii="Candara" w:hAnsi="Candara"/>
        </w:rPr>
      </w:pPr>
      <w:r w:rsidRPr="00AD4D75">
        <w:rPr>
          <w:rFonts w:ascii="Arial Black" w:hAnsi="Arial Black"/>
        </w:rPr>
        <w:t>Revisit:</w:t>
      </w:r>
      <w:r>
        <w:rPr>
          <w:rFonts w:ascii="Candara" w:hAnsi="Candara"/>
        </w:rPr>
        <w:t xml:space="preserve"> </w:t>
      </w:r>
      <w:r w:rsidR="0061060A">
        <w:rPr>
          <w:rFonts w:ascii="Candara" w:hAnsi="Candara"/>
        </w:rPr>
        <w:t xml:space="preserve">Watch </w:t>
      </w:r>
      <w:r>
        <w:rPr>
          <w:rFonts w:ascii="Candara" w:hAnsi="Candara"/>
        </w:rPr>
        <w:t>the film clip again, and tell me what you see…</w:t>
      </w:r>
    </w:p>
    <w:p w:rsidR="00AF2714" w:rsidRDefault="00AF2714">
      <w:pPr>
        <w:rPr>
          <w:rFonts w:ascii="Candara" w:hAnsi="Candara"/>
        </w:rPr>
      </w:pPr>
    </w:p>
    <w:p w:rsidR="00AF2714" w:rsidRDefault="00AF2714">
      <w:pPr>
        <w:rPr>
          <w:rFonts w:ascii="Candara" w:hAnsi="Candara"/>
        </w:rPr>
      </w:pPr>
    </w:p>
    <w:p w:rsidR="00AF2714" w:rsidRDefault="00575628">
      <w:pPr>
        <w:rPr>
          <w:rFonts w:ascii="Arial Black" w:hAnsi="Arial Black"/>
        </w:rPr>
      </w:pPr>
      <w:r>
        <w:rPr>
          <w:rFonts w:ascii="Candara" w:hAnsi="Candar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-228600</wp:posOffset>
                </wp:positionV>
                <wp:extent cx="6436360" cy="4521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60A" w:rsidRPr="0061060A" w:rsidRDefault="0061060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61060A">
                              <w:rPr>
                                <w:rFonts w:ascii="Arial Black" w:hAnsi="Arial Black"/>
                              </w:rPr>
                              <w:t>Directions:</w:t>
                            </w:r>
                            <w:r w:rsidRPr="0061060A">
                              <w:rPr>
                                <w:rFonts w:ascii="Candara" w:hAnsi="Candara"/>
                              </w:rPr>
                              <w:t xml:space="preserve"> We will go over what each of these terms means, and when we watch </w:t>
                            </w:r>
                            <w:r w:rsidRPr="0061060A">
                              <w:rPr>
                                <w:rFonts w:ascii="Candara" w:hAnsi="Candara"/>
                                <w:b/>
                                <w:i/>
                                <w:u w:val="single"/>
                              </w:rPr>
                              <w:t>The Great Gatsby</w:t>
                            </w:r>
                            <w:r w:rsidRPr="0061060A">
                              <w:rPr>
                                <w:rFonts w:ascii="Candara" w:hAnsi="Candara"/>
                              </w:rPr>
                              <w:t>, you will take notes…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pt;margin-top:-18pt;width:506.8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c6hQIAAA8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" stroked="f">
                <v:textbox>
                  <w:txbxContent>
                    <w:p w:rsidR="0061060A" w:rsidRPr="0061060A" w:rsidRDefault="0061060A">
                      <w:pPr>
                        <w:rPr>
                          <w:rFonts w:ascii="Candara" w:hAnsi="Candara"/>
                        </w:rPr>
                      </w:pPr>
                      <w:r w:rsidRPr="0061060A">
                        <w:rPr>
                          <w:rFonts w:ascii="Arial Black" w:hAnsi="Arial Black"/>
                        </w:rPr>
                        <w:t>Directions:</w:t>
                      </w:r>
                      <w:r w:rsidRPr="0061060A">
                        <w:rPr>
                          <w:rFonts w:ascii="Candara" w:hAnsi="Candara"/>
                        </w:rPr>
                        <w:t xml:space="preserve"> We will go over what each of these terms means, and when we watch </w:t>
                      </w:r>
                      <w:r w:rsidRPr="0061060A">
                        <w:rPr>
                          <w:rFonts w:ascii="Candara" w:hAnsi="Candara"/>
                          <w:b/>
                          <w:i/>
                          <w:u w:val="single"/>
                        </w:rPr>
                        <w:t>The Great Gatsby</w:t>
                      </w:r>
                      <w:r w:rsidRPr="0061060A">
                        <w:rPr>
                          <w:rFonts w:ascii="Candara" w:hAnsi="Candara"/>
                        </w:rPr>
                        <w:t>, you will take notes…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158"/>
        <w:gridCol w:w="6007"/>
      </w:tblGrid>
      <w:tr w:rsidR="0085248B" w:rsidTr="007233E0">
        <w:trPr>
          <w:trHeight w:val="487"/>
        </w:trPr>
        <w:tc>
          <w:tcPr>
            <w:tcW w:w="4158" w:type="dxa"/>
          </w:tcPr>
          <w:p w:rsidR="0085248B" w:rsidRDefault="0085248B" w:rsidP="00B47E4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B47E4E">
              <w:rPr>
                <w:rFonts w:ascii="Arial Black" w:hAnsi="Arial Black"/>
                <w:sz w:val="20"/>
                <w:szCs w:val="20"/>
              </w:rPr>
              <w:t>Film Elements</w:t>
            </w:r>
          </w:p>
          <w:p w:rsidR="00575628" w:rsidRPr="00B47E4E" w:rsidRDefault="00575628" w:rsidP="00B47E4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(write definition below)</w:t>
            </w:r>
          </w:p>
        </w:tc>
        <w:tc>
          <w:tcPr>
            <w:tcW w:w="6007" w:type="dxa"/>
          </w:tcPr>
          <w:p w:rsidR="0085248B" w:rsidRPr="00B47E4E" w:rsidRDefault="0085248B" w:rsidP="007233E0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Observations/</w:t>
            </w:r>
            <w:r w:rsidRPr="00B47E4E">
              <w:rPr>
                <w:rFonts w:ascii="Arial Black" w:hAnsi="Arial Black"/>
                <w:sz w:val="20"/>
                <w:szCs w:val="20"/>
              </w:rPr>
              <w:t xml:space="preserve">Notes from </w:t>
            </w:r>
            <w:r w:rsidR="007233E0" w:rsidRPr="007233E0">
              <w:rPr>
                <w:rFonts w:ascii="Arial Black" w:hAnsi="Arial Black"/>
                <w:i/>
                <w:sz w:val="20"/>
                <w:szCs w:val="20"/>
                <w:u w:val="single"/>
              </w:rPr>
              <w:t>The Great Gatsby</w:t>
            </w:r>
            <w:r w:rsidR="007233E0">
              <w:rPr>
                <w:rFonts w:ascii="Arial Black" w:hAnsi="Arial Black"/>
                <w:sz w:val="20"/>
                <w:szCs w:val="20"/>
              </w:rPr>
              <w:t xml:space="preserve"> (2013)</w:t>
            </w:r>
          </w:p>
        </w:tc>
      </w:tr>
      <w:tr w:rsidR="0085248B" w:rsidTr="0061060A">
        <w:trPr>
          <w:trHeight w:val="2357"/>
        </w:trPr>
        <w:tc>
          <w:tcPr>
            <w:tcW w:w="4158" w:type="dxa"/>
          </w:tcPr>
          <w:p w:rsidR="0085248B" w:rsidRPr="0085248B" w:rsidRDefault="0085248B" w:rsidP="0085248B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1"/>
                <w:szCs w:val="21"/>
              </w:rPr>
            </w:pPr>
            <w:r>
              <w:rPr>
                <w:rFonts w:ascii="Arial Black" w:hAnsi="Arial Black"/>
                <w:sz w:val="21"/>
                <w:szCs w:val="21"/>
              </w:rPr>
              <w:t>Storyl</w:t>
            </w:r>
            <w:r w:rsidRPr="0085248B">
              <w:rPr>
                <w:rFonts w:ascii="Arial Black" w:hAnsi="Arial Black"/>
                <w:sz w:val="21"/>
                <w:szCs w:val="21"/>
              </w:rPr>
              <w:t>ine</w:t>
            </w:r>
            <w:r>
              <w:rPr>
                <w:rFonts w:ascii="Arial Black" w:hAnsi="Arial Black"/>
                <w:sz w:val="21"/>
                <w:szCs w:val="21"/>
              </w:rPr>
              <w:t>:</w:t>
            </w:r>
          </w:p>
        </w:tc>
        <w:tc>
          <w:tcPr>
            <w:tcW w:w="6007" w:type="dxa"/>
          </w:tcPr>
          <w:p w:rsidR="0085248B" w:rsidRDefault="0085248B">
            <w:pPr>
              <w:rPr>
                <w:rFonts w:ascii="Arial Black" w:hAnsi="Arial Black"/>
              </w:rPr>
            </w:pPr>
          </w:p>
        </w:tc>
      </w:tr>
      <w:tr w:rsidR="0085248B" w:rsidTr="007233E0">
        <w:trPr>
          <w:trHeight w:val="332"/>
        </w:trPr>
        <w:tc>
          <w:tcPr>
            <w:tcW w:w="4158" w:type="dxa"/>
          </w:tcPr>
          <w:p w:rsidR="0085248B" w:rsidRDefault="0085248B" w:rsidP="0085248B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1"/>
                <w:szCs w:val="21"/>
              </w:rPr>
            </w:pPr>
            <w:r w:rsidRPr="0085248B">
              <w:rPr>
                <w:rFonts w:ascii="Arial Black" w:hAnsi="Arial Black"/>
                <w:sz w:val="21"/>
                <w:szCs w:val="21"/>
              </w:rPr>
              <w:t>Script</w:t>
            </w:r>
          </w:p>
          <w:p w:rsid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  <w:p w:rsid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  <w:p w:rsid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  <w:p w:rsid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  <w:p w:rsid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  <w:p w:rsid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  <w:p w:rsidR="0085248B" w:rsidRP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</w:tc>
        <w:tc>
          <w:tcPr>
            <w:tcW w:w="6007" w:type="dxa"/>
          </w:tcPr>
          <w:p w:rsidR="0085248B" w:rsidRDefault="0085248B">
            <w:pPr>
              <w:rPr>
                <w:rFonts w:ascii="Arial Black" w:hAnsi="Arial Black"/>
              </w:rPr>
            </w:pPr>
          </w:p>
        </w:tc>
      </w:tr>
      <w:tr w:rsidR="0085248B" w:rsidTr="007233E0">
        <w:trPr>
          <w:trHeight w:val="349"/>
        </w:trPr>
        <w:tc>
          <w:tcPr>
            <w:tcW w:w="4158" w:type="dxa"/>
          </w:tcPr>
          <w:p w:rsidR="0085248B" w:rsidRDefault="0085248B" w:rsidP="0085248B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1"/>
                <w:szCs w:val="21"/>
              </w:rPr>
            </w:pPr>
            <w:r w:rsidRPr="0085248B">
              <w:rPr>
                <w:rFonts w:ascii="Arial Black" w:hAnsi="Arial Black"/>
                <w:sz w:val="21"/>
                <w:szCs w:val="21"/>
              </w:rPr>
              <w:t>Acting</w:t>
            </w:r>
          </w:p>
          <w:p w:rsid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  <w:p w:rsid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  <w:p w:rsid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  <w:p w:rsid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  <w:p w:rsid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  <w:p w:rsidR="0085248B" w:rsidRP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</w:tc>
        <w:tc>
          <w:tcPr>
            <w:tcW w:w="6007" w:type="dxa"/>
          </w:tcPr>
          <w:p w:rsidR="0085248B" w:rsidRDefault="0085248B">
            <w:pPr>
              <w:rPr>
                <w:rFonts w:ascii="Arial Black" w:hAnsi="Arial Black"/>
              </w:rPr>
            </w:pPr>
          </w:p>
        </w:tc>
      </w:tr>
      <w:tr w:rsidR="0085248B" w:rsidTr="007233E0">
        <w:trPr>
          <w:trHeight w:val="349"/>
        </w:trPr>
        <w:tc>
          <w:tcPr>
            <w:tcW w:w="4158" w:type="dxa"/>
          </w:tcPr>
          <w:p w:rsidR="0085248B" w:rsidRDefault="0085248B" w:rsidP="0085248B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1"/>
                <w:szCs w:val="21"/>
              </w:rPr>
            </w:pPr>
            <w:r w:rsidRPr="0085248B">
              <w:rPr>
                <w:rFonts w:ascii="Arial Black" w:hAnsi="Arial Black"/>
                <w:sz w:val="21"/>
                <w:szCs w:val="21"/>
              </w:rPr>
              <w:t>Special Effects</w:t>
            </w:r>
          </w:p>
          <w:p w:rsid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  <w:p w:rsid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  <w:p w:rsid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  <w:p w:rsid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  <w:p w:rsid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  <w:p w:rsid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  <w:p w:rsidR="0085248B" w:rsidRP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</w:tc>
        <w:tc>
          <w:tcPr>
            <w:tcW w:w="6007" w:type="dxa"/>
          </w:tcPr>
          <w:p w:rsidR="0085248B" w:rsidRDefault="0085248B">
            <w:pPr>
              <w:rPr>
                <w:rFonts w:ascii="Arial Black" w:hAnsi="Arial Black"/>
              </w:rPr>
            </w:pPr>
          </w:p>
        </w:tc>
      </w:tr>
      <w:tr w:rsidR="0085248B" w:rsidTr="007233E0">
        <w:trPr>
          <w:trHeight w:val="349"/>
        </w:trPr>
        <w:tc>
          <w:tcPr>
            <w:tcW w:w="4158" w:type="dxa"/>
          </w:tcPr>
          <w:p w:rsidR="0085248B" w:rsidRDefault="0085248B" w:rsidP="0085248B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1"/>
                <w:szCs w:val="21"/>
              </w:rPr>
            </w:pPr>
            <w:r w:rsidRPr="0085248B">
              <w:rPr>
                <w:rFonts w:ascii="Arial Black" w:hAnsi="Arial Black"/>
                <w:sz w:val="21"/>
                <w:szCs w:val="21"/>
              </w:rPr>
              <w:t>Music</w:t>
            </w:r>
          </w:p>
          <w:p w:rsid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  <w:p w:rsid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  <w:p w:rsid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  <w:p w:rsid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  <w:p w:rsid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  <w:p w:rsid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  <w:p w:rsidR="0085248B" w:rsidRPr="0085248B" w:rsidRDefault="0085248B" w:rsidP="0085248B">
            <w:pPr>
              <w:rPr>
                <w:rFonts w:ascii="Arial Black" w:hAnsi="Arial Black"/>
                <w:sz w:val="21"/>
                <w:szCs w:val="21"/>
              </w:rPr>
            </w:pPr>
          </w:p>
        </w:tc>
        <w:tc>
          <w:tcPr>
            <w:tcW w:w="6007" w:type="dxa"/>
          </w:tcPr>
          <w:p w:rsidR="0085248B" w:rsidRDefault="0085248B">
            <w:pPr>
              <w:rPr>
                <w:rFonts w:ascii="Arial Black" w:hAnsi="Arial Black"/>
              </w:rPr>
            </w:pPr>
          </w:p>
        </w:tc>
      </w:tr>
      <w:tr w:rsidR="0085248B" w:rsidTr="007233E0">
        <w:trPr>
          <w:trHeight w:val="349"/>
        </w:trPr>
        <w:tc>
          <w:tcPr>
            <w:tcW w:w="4158" w:type="dxa"/>
          </w:tcPr>
          <w:p w:rsidR="0085248B" w:rsidRPr="0085248B" w:rsidRDefault="0085248B" w:rsidP="0085248B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1"/>
                <w:szCs w:val="21"/>
              </w:rPr>
            </w:pPr>
            <w:r w:rsidRPr="0085248B">
              <w:rPr>
                <w:rFonts w:ascii="Arial Black" w:hAnsi="Arial Black"/>
                <w:sz w:val="21"/>
                <w:szCs w:val="21"/>
              </w:rPr>
              <w:lastRenderedPageBreak/>
              <w:t>Set Design</w:t>
            </w:r>
          </w:p>
        </w:tc>
        <w:tc>
          <w:tcPr>
            <w:tcW w:w="6007" w:type="dxa"/>
          </w:tcPr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</w:tc>
      </w:tr>
      <w:tr w:rsidR="0085248B" w:rsidTr="007233E0">
        <w:trPr>
          <w:trHeight w:val="332"/>
        </w:trPr>
        <w:tc>
          <w:tcPr>
            <w:tcW w:w="4158" w:type="dxa"/>
          </w:tcPr>
          <w:p w:rsidR="0085248B" w:rsidRPr="0085248B" w:rsidRDefault="0085248B" w:rsidP="0085248B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1"/>
                <w:szCs w:val="21"/>
              </w:rPr>
            </w:pPr>
            <w:r w:rsidRPr="0085248B">
              <w:rPr>
                <w:rFonts w:ascii="Arial Black" w:hAnsi="Arial Black"/>
                <w:sz w:val="21"/>
                <w:szCs w:val="21"/>
              </w:rPr>
              <w:t>Cinematography</w:t>
            </w:r>
          </w:p>
        </w:tc>
        <w:tc>
          <w:tcPr>
            <w:tcW w:w="6007" w:type="dxa"/>
          </w:tcPr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</w:tc>
      </w:tr>
      <w:tr w:rsidR="0085248B" w:rsidTr="007233E0">
        <w:trPr>
          <w:trHeight w:val="332"/>
        </w:trPr>
        <w:tc>
          <w:tcPr>
            <w:tcW w:w="4158" w:type="dxa"/>
          </w:tcPr>
          <w:p w:rsidR="0085248B" w:rsidRPr="0085248B" w:rsidRDefault="0085248B" w:rsidP="0085248B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1"/>
                <w:szCs w:val="21"/>
              </w:rPr>
            </w:pPr>
            <w:r w:rsidRPr="0085248B">
              <w:rPr>
                <w:rFonts w:ascii="Arial Black" w:hAnsi="Arial Black"/>
                <w:sz w:val="21"/>
                <w:szCs w:val="21"/>
              </w:rPr>
              <w:t>Editing</w:t>
            </w:r>
          </w:p>
        </w:tc>
        <w:tc>
          <w:tcPr>
            <w:tcW w:w="6007" w:type="dxa"/>
          </w:tcPr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</w:tc>
      </w:tr>
      <w:tr w:rsidR="0085248B" w:rsidTr="007233E0">
        <w:trPr>
          <w:trHeight w:val="648"/>
        </w:trPr>
        <w:tc>
          <w:tcPr>
            <w:tcW w:w="4158" w:type="dxa"/>
          </w:tcPr>
          <w:p w:rsidR="0085248B" w:rsidRPr="0085248B" w:rsidRDefault="0085248B" w:rsidP="0085248B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1"/>
                <w:szCs w:val="21"/>
              </w:rPr>
            </w:pPr>
            <w:r w:rsidRPr="0085248B">
              <w:rPr>
                <w:rFonts w:ascii="Arial Black" w:hAnsi="Arial Black"/>
                <w:sz w:val="21"/>
                <w:szCs w:val="21"/>
              </w:rPr>
              <w:t>Costume and Make-Up</w:t>
            </w:r>
          </w:p>
        </w:tc>
        <w:tc>
          <w:tcPr>
            <w:tcW w:w="6007" w:type="dxa"/>
          </w:tcPr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</w:tc>
      </w:tr>
      <w:tr w:rsidR="0085248B" w:rsidTr="007233E0">
        <w:trPr>
          <w:trHeight w:val="349"/>
        </w:trPr>
        <w:tc>
          <w:tcPr>
            <w:tcW w:w="4158" w:type="dxa"/>
          </w:tcPr>
          <w:p w:rsidR="0085248B" w:rsidRPr="0085248B" w:rsidRDefault="0085248B" w:rsidP="0085248B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1"/>
                <w:szCs w:val="21"/>
              </w:rPr>
            </w:pPr>
            <w:r w:rsidRPr="0085248B">
              <w:rPr>
                <w:rFonts w:ascii="Arial Black" w:hAnsi="Arial Black"/>
                <w:sz w:val="21"/>
                <w:szCs w:val="21"/>
              </w:rPr>
              <w:t>Literary Devices</w:t>
            </w:r>
          </w:p>
        </w:tc>
        <w:tc>
          <w:tcPr>
            <w:tcW w:w="6007" w:type="dxa"/>
          </w:tcPr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  <w:p w:rsidR="0085248B" w:rsidRDefault="0085248B">
            <w:pPr>
              <w:rPr>
                <w:rFonts w:ascii="Arial Black" w:hAnsi="Arial Black"/>
              </w:rPr>
            </w:pPr>
          </w:p>
        </w:tc>
      </w:tr>
    </w:tbl>
    <w:p w:rsidR="00AF2714" w:rsidRPr="00AF2714" w:rsidRDefault="00AF2714">
      <w:pPr>
        <w:rPr>
          <w:rFonts w:ascii="Arial Black" w:hAnsi="Arial Black"/>
        </w:rPr>
      </w:pPr>
    </w:p>
    <w:sectPr w:rsidR="00AF2714" w:rsidRPr="00AF2714" w:rsidSect="00B309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DA" w:rsidRDefault="001671DA" w:rsidP="00AF2714">
      <w:pPr>
        <w:spacing w:after="0" w:line="240" w:lineRule="auto"/>
      </w:pPr>
      <w:r>
        <w:separator/>
      </w:r>
    </w:p>
  </w:endnote>
  <w:endnote w:type="continuationSeparator" w:id="0">
    <w:p w:rsidR="001671DA" w:rsidRDefault="001671DA" w:rsidP="00AF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E0" w:rsidRPr="007233E0" w:rsidRDefault="007233E0" w:rsidP="007233E0">
    <w:pPr>
      <w:pStyle w:val="Footer"/>
      <w:jc w:val="right"/>
      <w:rPr>
        <w:i/>
      </w:rPr>
    </w:pPr>
    <w:r w:rsidRPr="007233E0">
      <w:rPr>
        <w:i/>
      </w:rPr>
      <w:t>Gatsby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DA" w:rsidRDefault="001671DA" w:rsidP="00AF2714">
      <w:pPr>
        <w:spacing w:after="0" w:line="240" w:lineRule="auto"/>
      </w:pPr>
      <w:r>
        <w:separator/>
      </w:r>
    </w:p>
  </w:footnote>
  <w:footnote w:type="continuationSeparator" w:id="0">
    <w:p w:rsidR="001671DA" w:rsidRDefault="001671DA" w:rsidP="00AF2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714" w:rsidRPr="00AF2714" w:rsidRDefault="00AF2714" w:rsidP="00AF2714">
    <w:pPr>
      <w:pStyle w:val="Header"/>
      <w:jc w:val="center"/>
      <w:rPr>
        <w:rFonts w:ascii="Copperplate Gothic Bold" w:hAnsi="Copperplate Gothic Bold"/>
        <w:u w:val="single"/>
      </w:rPr>
    </w:pPr>
    <w:r w:rsidRPr="00AF2714">
      <w:rPr>
        <w:rFonts w:ascii="Copperplate Gothic Bold" w:hAnsi="Copperplate Gothic Bold"/>
        <w:u w:val="single"/>
      </w:rPr>
      <w:t>How to Read a Film</w:t>
    </w:r>
  </w:p>
  <w:p w:rsidR="00AF2714" w:rsidRDefault="00AF27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E6E46"/>
    <w:multiLevelType w:val="hybridMultilevel"/>
    <w:tmpl w:val="21A0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14"/>
    <w:rsid w:val="001671DA"/>
    <w:rsid w:val="00575628"/>
    <w:rsid w:val="0061060A"/>
    <w:rsid w:val="00637818"/>
    <w:rsid w:val="006B716D"/>
    <w:rsid w:val="007233E0"/>
    <w:rsid w:val="00754DB5"/>
    <w:rsid w:val="007978E2"/>
    <w:rsid w:val="0085248B"/>
    <w:rsid w:val="008E2801"/>
    <w:rsid w:val="00900F53"/>
    <w:rsid w:val="009F3678"/>
    <w:rsid w:val="00AD4D75"/>
    <w:rsid w:val="00AF2714"/>
    <w:rsid w:val="00B309AD"/>
    <w:rsid w:val="00B47E4E"/>
    <w:rsid w:val="00B83FE9"/>
    <w:rsid w:val="00E70202"/>
    <w:rsid w:val="00F8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DB2516-E68A-4503-9C72-EA810F03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714"/>
  </w:style>
  <w:style w:type="paragraph" w:styleId="Footer">
    <w:name w:val="footer"/>
    <w:basedOn w:val="Normal"/>
    <w:link w:val="FooterChar"/>
    <w:uiPriority w:val="99"/>
    <w:semiHidden/>
    <w:unhideWhenUsed/>
    <w:rsid w:val="00AF2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714"/>
  </w:style>
  <w:style w:type="table" w:styleId="TableGrid">
    <w:name w:val="Table Grid"/>
    <w:basedOn w:val="TableNormal"/>
    <w:uiPriority w:val="59"/>
    <w:rsid w:val="00AF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2015-03-02T00:25:00Z</dcterms:created>
  <dcterms:modified xsi:type="dcterms:W3CDTF">2015-03-02T00:25:00Z</dcterms:modified>
</cp:coreProperties>
</file>