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Pr="00144F70" w:rsidRDefault="00144F70" w:rsidP="00042E4E">
      <w:pPr>
        <w:spacing w:line="240" w:lineRule="auto"/>
        <w:rPr>
          <w:rFonts w:ascii="Franklin Gothic Heavy" w:hAnsi="Franklin Gothic Heavy"/>
        </w:rPr>
      </w:pPr>
      <w:bookmarkStart w:id="0" w:name="_GoBack"/>
      <w:bookmarkEnd w:id="0"/>
      <w:r w:rsidRPr="00144F70">
        <w:rPr>
          <w:rFonts w:ascii="Franklin Gothic Heavy" w:hAnsi="Franklin Gothic Heavy"/>
        </w:rPr>
        <w:t>Framing Shots:</w:t>
      </w: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Shot:</w:t>
      </w:r>
    </w:p>
    <w:p w:rsid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P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Establishing s</w:t>
      </w:r>
      <w:r>
        <w:rPr>
          <w:rFonts w:ascii="Candara" w:hAnsi="Candara"/>
        </w:rPr>
        <w:t>hot (ES):</w:t>
      </w:r>
    </w:p>
    <w:p w:rsidR="00144F70" w:rsidRP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P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Close-up (CS):</w:t>
      </w:r>
    </w:p>
    <w:p w:rsidR="00144F70" w:rsidRPr="00144F70" w:rsidRDefault="00144F70" w:rsidP="00042E4E">
      <w:pPr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Medium shot (MS):</w:t>
      </w:r>
    </w:p>
    <w:p w:rsidR="00144F70" w:rsidRPr="00144F70" w:rsidRDefault="00144F70" w:rsidP="00042E4E">
      <w:pPr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Long shot (LS):</w:t>
      </w:r>
    </w:p>
    <w:p w:rsidR="00144F70" w:rsidRPr="00144F70" w:rsidRDefault="00144F70" w:rsidP="00042E4E">
      <w:pPr>
        <w:spacing w:line="240" w:lineRule="auto"/>
        <w:rPr>
          <w:rFonts w:ascii="Candara" w:hAnsi="Candara"/>
        </w:rPr>
      </w:pPr>
    </w:p>
    <w:p w:rsidR="00144F70" w:rsidRP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proofErr w:type="spellStart"/>
      <w:r w:rsidRPr="00144F70">
        <w:rPr>
          <w:rFonts w:ascii="Candara" w:hAnsi="Candara"/>
        </w:rPr>
        <w:t>Mise</w:t>
      </w:r>
      <w:proofErr w:type="spellEnd"/>
      <w:r w:rsidRPr="00144F70">
        <w:rPr>
          <w:rFonts w:ascii="Candara" w:hAnsi="Candara"/>
        </w:rPr>
        <w:t>-</w:t>
      </w:r>
      <w:proofErr w:type="spellStart"/>
      <w:r w:rsidRPr="00144F70">
        <w:rPr>
          <w:rFonts w:ascii="Candara" w:hAnsi="Candara"/>
        </w:rPr>
        <w:t>en</w:t>
      </w:r>
      <w:proofErr w:type="spellEnd"/>
      <w:r w:rsidRPr="00144F70">
        <w:rPr>
          <w:rFonts w:ascii="Candara" w:hAnsi="Candara"/>
        </w:rPr>
        <w:t>-scene:</w:t>
      </w:r>
    </w:p>
    <w:p w:rsidR="00144F70" w:rsidRPr="00144F70" w:rsidRDefault="00144F70" w:rsidP="00042E4E">
      <w:pPr>
        <w:spacing w:line="240" w:lineRule="auto"/>
        <w:rPr>
          <w:rFonts w:ascii="Franklin Gothic Heavy" w:hAnsi="Franklin Gothic Heavy"/>
        </w:rPr>
      </w:pPr>
    </w:p>
    <w:p w:rsidR="00144F70" w:rsidRPr="00144F70" w:rsidRDefault="00144F70" w:rsidP="00042E4E">
      <w:pPr>
        <w:spacing w:line="240" w:lineRule="auto"/>
        <w:rPr>
          <w:rFonts w:ascii="Franklin Gothic Heavy" w:hAnsi="Franklin Gothic Heavy"/>
        </w:rPr>
      </w:pPr>
      <w:r w:rsidRPr="00144F70">
        <w:rPr>
          <w:rFonts w:ascii="Franklin Gothic Heavy" w:hAnsi="Franklin Gothic Heavy"/>
        </w:rPr>
        <w:t>Camera Angles:</w:t>
      </w: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Eye-level (EL):</w:t>
      </w:r>
    </w:p>
    <w:p w:rsidR="00144F70" w:rsidRPr="00144F70" w:rsidRDefault="00144F70" w:rsidP="00042E4E">
      <w:pPr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High-angle (HA):</w:t>
      </w:r>
    </w:p>
    <w:p w:rsidR="00144F70" w:rsidRP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P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P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Low-angle (LA):</w:t>
      </w:r>
    </w:p>
    <w:p w:rsidR="00144F70" w:rsidRPr="00144F70" w:rsidRDefault="00144F70" w:rsidP="00042E4E">
      <w:pPr>
        <w:spacing w:line="240" w:lineRule="auto"/>
        <w:rPr>
          <w:rFonts w:ascii="Candara" w:hAnsi="Candara"/>
        </w:rPr>
      </w:pPr>
    </w:p>
    <w:p w:rsidR="00144F70" w:rsidRPr="00144F70" w:rsidRDefault="00144F70" w:rsidP="00042E4E">
      <w:pPr>
        <w:spacing w:line="240" w:lineRule="auto"/>
        <w:rPr>
          <w:rFonts w:ascii="Franklin Gothic Heavy" w:hAnsi="Franklin Gothic Heavy"/>
        </w:rPr>
      </w:pPr>
      <w:r w:rsidRPr="00144F70">
        <w:rPr>
          <w:rFonts w:ascii="Franklin Gothic Heavy" w:hAnsi="Franklin Gothic Heavy"/>
        </w:rPr>
        <w:t>Camera Movements:</w:t>
      </w: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Pan:</w:t>
      </w:r>
    </w:p>
    <w:p w:rsid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P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Zoom:</w:t>
      </w:r>
    </w:p>
    <w:p w:rsidR="00144F70" w:rsidRP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P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Tilt:</w:t>
      </w:r>
    </w:p>
    <w:p w:rsid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P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Dolly/tracking:</w:t>
      </w:r>
    </w:p>
    <w:p w:rsidR="00144F70" w:rsidRP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Pr="00144F70" w:rsidRDefault="00144F70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P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 w:rsidRPr="00144F70">
        <w:rPr>
          <w:rFonts w:ascii="Candara" w:hAnsi="Candara"/>
        </w:rPr>
        <w:t>Boom/crane:</w:t>
      </w:r>
    </w:p>
    <w:p w:rsidR="00144F70" w:rsidRPr="00042E4E" w:rsidRDefault="00144F70" w:rsidP="00042E4E">
      <w:pPr>
        <w:spacing w:line="240" w:lineRule="auto"/>
        <w:rPr>
          <w:rFonts w:ascii="Franklin Gothic Heavy" w:hAnsi="Franklin Gothic Heavy"/>
        </w:rPr>
      </w:pPr>
      <w:r w:rsidRPr="00042E4E">
        <w:rPr>
          <w:rFonts w:ascii="Franklin Gothic Heavy" w:hAnsi="Franklin Gothic Heavy"/>
        </w:rPr>
        <w:lastRenderedPageBreak/>
        <w:t>Lighting:</w:t>
      </w: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High key:</w:t>
      </w:r>
    </w:p>
    <w:p w:rsidR="00042E4E" w:rsidRDefault="00042E4E" w:rsidP="00042E4E">
      <w:pPr>
        <w:pStyle w:val="ListParagraph"/>
        <w:spacing w:line="240" w:lineRule="auto"/>
        <w:rPr>
          <w:rFonts w:ascii="Candara" w:hAnsi="Candara"/>
        </w:rPr>
      </w:pPr>
    </w:p>
    <w:p w:rsidR="00042E4E" w:rsidRDefault="00042E4E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Low key:</w:t>
      </w:r>
    </w:p>
    <w:p w:rsidR="00042E4E" w:rsidRPr="00042E4E" w:rsidRDefault="00042E4E" w:rsidP="00042E4E">
      <w:pPr>
        <w:pStyle w:val="ListParagraph"/>
        <w:spacing w:line="240" w:lineRule="auto"/>
        <w:rPr>
          <w:rFonts w:ascii="Candara" w:hAnsi="Candara"/>
        </w:rPr>
      </w:pPr>
    </w:p>
    <w:p w:rsidR="00042E4E" w:rsidRDefault="00042E4E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Bottom lighting/side lighting:</w:t>
      </w:r>
    </w:p>
    <w:p w:rsidR="00042E4E" w:rsidRPr="00042E4E" w:rsidRDefault="00042E4E" w:rsidP="00042E4E">
      <w:pPr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Front/rear lighting:</w:t>
      </w:r>
    </w:p>
    <w:p w:rsidR="00042E4E" w:rsidRPr="00042E4E" w:rsidRDefault="00042E4E" w:rsidP="00042E4E">
      <w:pPr>
        <w:pStyle w:val="ListParagraph"/>
        <w:spacing w:line="240" w:lineRule="auto"/>
        <w:rPr>
          <w:rFonts w:ascii="Candara" w:hAnsi="Candara"/>
        </w:rPr>
      </w:pPr>
    </w:p>
    <w:p w:rsidR="00042E4E" w:rsidRDefault="00042E4E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Pr="00042E4E" w:rsidRDefault="00144F70" w:rsidP="00042E4E">
      <w:pPr>
        <w:spacing w:line="240" w:lineRule="auto"/>
        <w:rPr>
          <w:rFonts w:ascii="Franklin Gothic Heavy" w:hAnsi="Franklin Gothic Heavy"/>
        </w:rPr>
      </w:pPr>
      <w:r w:rsidRPr="00042E4E">
        <w:rPr>
          <w:rFonts w:ascii="Franklin Gothic Heavy" w:hAnsi="Franklin Gothic Heavy"/>
        </w:rPr>
        <w:t>Editing Techniques:</w:t>
      </w: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Fade:</w:t>
      </w:r>
    </w:p>
    <w:p w:rsidR="00042E4E" w:rsidRPr="00042E4E" w:rsidRDefault="00042E4E" w:rsidP="00042E4E">
      <w:pPr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Dissolve:</w:t>
      </w:r>
    </w:p>
    <w:p w:rsidR="00042E4E" w:rsidRPr="00042E4E" w:rsidRDefault="00042E4E" w:rsidP="00042E4E">
      <w:pPr>
        <w:pStyle w:val="ListParagraph"/>
        <w:spacing w:line="240" w:lineRule="auto"/>
        <w:rPr>
          <w:rFonts w:ascii="Candara" w:hAnsi="Candara"/>
        </w:rPr>
      </w:pPr>
    </w:p>
    <w:p w:rsidR="00042E4E" w:rsidRDefault="00042E4E" w:rsidP="00042E4E">
      <w:pPr>
        <w:pStyle w:val="ListParagraph"/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Wipe:</w:t>
      </w:r>
    </w:p>
    <w:p w:rsidR="00042E4E" w:rsidRPr="00042E4E" w:rsidRDefault="00042E4E" w:rsidP="00042E4E">
      <w:pPr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Two-shot (shot-reverse-shot):</w:t>
      </w:r>
    </w:p>
    <w:p w:rsidR="00042E4E" w:rsidRPr="00042E4E" w:rsidRDefault="00042E4E" w:rsidP="00042E4E">
      <w:pPr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Flashback:</w:t>
      </w:r>
    </w:p>
    <w:p w:rsidR="00042E4E" w:rsidRPr="00042E4E" w:rsidRDefault="00042E4E" w:rsidP="00042E4E">
      <w:pPr>
        <w:pStyle w:val="ListParagraph"/>
        <w:spacing w:line="240" w:lineRule="auto"/>
        <w:rPr>
          <w:rFonts w:ascii="Candara" w:hAnsi="Candara"/>
        </w:rPr>
      </w:pPr>
    </w:p>
    <w:p w:rsidR="00042E4E" w:rsidRPr="00042E4E" w:rsidRDefault="00042E4E" w:rsidP="00042E4E">
      <w:pPr>
        <w:spacing w:line="240" w:lineRule="auto"/>
        <w:rPr>
          <w:rFonts w:ascii="Candara" w:hAnsi="Candara"/>
        </w:rPr>
      </w:pPr>
    </w:p>
    <w:p w:rsidR="00042E4E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Cross-cutting:</w:t>
      </w:r>
    </w:p>
    <w:p w:rsidR="00042E4E" w:rsidRPr="00042E4E" w:rsidRDefault="00042E4E" w:rsidP="00042E4E">
      <w:pPr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Eye-line match:</w:t>
      </w:r>
    </w:p>
    <w:p w:rsidR="00042E4E" w:rsidRPr="00042E4E" w:rsidRDefault="00042E4E" w:rsidP="00042E4E">
      <w:pPr>
        <w:spacing w:line="240" w:lineRule="auto"/>
        <w:rPr>
          <w:rFonts w:ascii="Candara" w:hAnsi="Candara"/>
        </w:rPr>
      </w:pPr>
    </w:p>
    <w:p w:rsidR="00144F70" w:rsidRDefault="00144F70" w:rsidP="00042E4E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</w:rPr>
      </w:pPr>
      <w:r>
        <w:rPr>
          <w:rFonts w:ascii="Candara" w:hAnsi="Candara"/>
        </w:rPr>
        <w:t>Point of view (POV):</w:t>
      </w:r>
    </w:p>
    <w:p w:rsidR="00042E4E" w:rsidRPr="00042E4E" w:rsidRDefault="00042E4E" w:rsidP="00042E4E">
      <w:pPr>
        <w:pStyle w:val="ListParagraph"/>
        <w:rPr>
          <w:rFonts w:ascii="Candara" w:hAnsi="Candara"/>
        </w:rPr>
      </w:pPr>
    </w:p>
    <w:p w:rsidR="00144F70" w:rsidRPr="00042E4E" w:rsidRDefault="00144F70" w:rsidP="00042E4E">
      <w:pPr>
        <w:spacing w:line="240" w:lineRule="auto"/>
        <w:rPr>
          <w:rFonts w:ascii="Franklin Gothic Heavy" w:hAnsi="Franklin Gothic Heavy"/>
        </w:rPr>
      </w:pPr>
      <w:r w:rsidRPr="00042E4E">
        <w:rPr>
          <w:rFonts w:ascii="Franklin Gothic Heavy" w:hAnsi="Franklin Gothic Heavy"/>
        </w:rPr>
        <w:t>Sound:</w:t>
      </w:r>
    </w:p>
    <w:p w:rsidR="00042E4E" w:rsidRDefault="00144F70" w:rsidP="00042E4E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Diegetic:</w:t>
      </w:r>
    </w:p>
    <w:p w:rsidR="00144F70" w:rsidRPr="00042E4E" w:rsidRDefault="00144F70" w:rsidP="00042E4E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42E4E">
        <w:rPr>
          <w:rFonts w:ascii="Candara" w:hAnsi="Candara"/>
        </w:rPr>
        <w:t>Non-diegetic:</w:t>
      </w:r>
    </w:p>
    <w:sectPr w:rsidR="00144F70" w:rsidRPr="00042E4E" w:rsidSect="00B309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62" w:rsidRDefault="00CD6462" w:rsidP="00144F70">
      <w:pPr>
        <w:spacing w:after="0" w:line="240" w:lineRule="auto"/>
      </w:pPr>
      <w:r>
        <w:separator/>
      </w:r>
    </w:p>
  </w:endnote>
  <w:endnote w:type="continuationSeparator" w:id="0">
    <w:p w:rsidR="00CD6462" w:rsidRDefault="00CD6462" w:rsidP="0014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62" w:rsidRDefault="00CD6462" w:rsidP="00144F70">
      <w:pPr>
        <w:spacing w:after="0" w:line="240" w:lineRule="auto"/>
      </w:pPr>
      <w:r>
        <w:separator/>
      </w:r>
    </w:p>
  </w:footnote>
  <w:footnote w:type="continuationSeparator" w:id="0">
    <w:p w:rsidR="00CD6462" w:rsidRDefault="00CD6462" w:rsidP="0014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70" w:rsidRPr="00144F70" w:rsidRDefault="00144F70" w:rsidP="00144F70">
    <w:pPr>
      <w:pStyle w:val="Header"/>
      <w:jc w:val="center"/>
      <w:rPr>
        <w:rFonts w:ascii="Copperplate Gothic Bold" w:hAnsi="Copperplate Gothic Bold"/>
        <w:u w:val="single"/>
      </w:rPr>
    </w:pPr>
    <w:r w:rsidRPr="00144F70">
      <w:rPr>
        <w:rFonts w:ascii="Copperplate Gothic Bold" w:hAnsi="Copperplate Gothic Bold"/>
        <w:u w:val="single"/>
      </w:rPr>
      <w:t>Vocabulary List:</w:t>
    </w:r>
  </w:p>
  <w:p w:rsidR="00144F70" w:rsidRPr="00144F70" w:rsidRDefault="00144F70" w:rsidP="00144F70">
    <w:pPr>
      <w:pStyle w:val="Header"/>
      <w:jc w:val="center"/>
      <w:rPr>
        <w:rFonts w:ascii="Candara" w:hAnsi="Candara"/>
        <w:i/>
      </w:rPr>
    </w:pPr>
    <w:r w:rsidRPr="00144F70">
      <w:rPr>
        <w:rFonts w:ascii="Candara" w:hAnsi="Candara"/>
        <w:i/>
      </w:rPr>
      <w:t>Film Shots and Techniques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68A6"/>
    <w:multiLevelType w:val="hybridMultilevel"/>
    <w:tmpl w:val="FFC2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70"/>
    <w:rsid w:val="00042E4E"/>
    <w:rsid w:val="00144F70"/>
    <w:rsid w:val="00336DF5"/>
    <w:rsid w:val="003B34CA"/>
    <w:rsid w:val="008F2631"/>
    <w:rsid w:val="009A5695"/>
    <w:rsid w:val="00AD1E04"/>
    <w:rsid w:val="00B309AD"/>
    <w:rsid w:val="00BA4B07"/>
    <w:rsid w:val="00C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70041-0553-46B9-B2E9-F2081C31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F70"/>
  </w:style>
  <w:style w:type="paragraph" w:styleId="Footer">
    <w:name w:val="footer"/>
    <w:basedOn w:val="Normal"/>
    <w:link w:val="FooterChar"/>
    <w:uiPriority w:val="99"/>
    <w:semiHidden/>
    <w:unhideWhenUsed/>
    <w:rsid w:val="0014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2015-05-20T17:22:00Z</dcterms:created>
  <dcterms:modified xsi:type="dcterms:W3CDTF">2015-05-20T17:22:00Z</dcterms:modified>
</cp:coreProperties>
</file>