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7A" w:rsidRPr="0036167A" w:rsidRDefault="0036167A" w:rsidP="0036167A">
      <w:pPr>
        <w:rPr>
          <w:rFonts w:ascii="Candara" w:hAnsi="Candara"/>
          <w:sz w:val="24"/>
          <w:szCs w:val="24"/>
        </w:rPr>
      </w:pPr>
      <w:r w:rsidRPr="0036167A">
        <w:rPr>
          <w:rFonts w:ascii="Copperplate Gothic Bold" w:hAnsi="Copperplate Gothic Bold"/>
          <w:sz w:val="24"/>
          <w:szCs w:val="24"/>
        </w:rPr>
        <w:t xml:space="preserve">Objective: </w:t>
      </w:r>
      <w:r w:rsidRPr="0036167A">
        <w:rPr>
          <w:rFonts w:ascii="Candara" w:hAnsi="Candara"/>
          <w:sz w:val="24"/>
          <w:szCs w:val="24"/>
        </w:rPr>
        <w:t xml:space="preserve">to use a creative genre to help explain, explore, and analyze </w:t>
      </w:r>
      <w:r w:rsidR="000621C8">
        <w:rPr>
          <w:rFonts w:ascii="Candara" w:hAnsi="Candara"/>
          <w:sz w:val="24"/>
          <w:szCs w:val="24"/>
        </w:rPr>
        <w:t xml:space="preserve">the main character in </w:t>
      </w:r>
      <w:r w:rsidR="00771A4F">
        <w:rPr>
          <w:rFonts w:ascii="Candara" w:hAnsi="Candara"/>
          <w:sz w:val="24"/>
          <w:szCs w:val="24"/>
        </w:rPr>
        <w:t>the</w:t>
      </w:r>
      <w:r w:rsidR="000621C8">
        <w:rPr>
          <w:rFonts w:ascii="Candara" w:hAnsi="Candara"/>
          <w:sz w:val="24"/>
          <w:szCs w:val="24"/>
        </w:rPr>
        <w:t xml:space="preserve"> short story</w:t>
      </w:r>
      <w:r w:rsidR="00771A4F">
        <w:rPr>
          <w:rFonts w:ascii="Candara" w:hAnsi="Candara"/>
          <w:sz w:val="24"/>
          <w:szCs w:val="24"/>
        </w:rPr>
        <w:t>, “The Yellow Wallpaper</w:t>
      </w:r>
      <w:r w:rsidR="000621C8">
        <w:rPr>
          <w:rFonts w:ascii="Candara" w:hAnsi="Candara"/>
          <w:sz w:val="24"/>
          <w:szCs w:val="24"/>
        </w:rPr>
        <w:t>,</w:t>
      </w:r>
      <w:r w:rsidR="00771A4F">
        <w:rPr>
          <w:rFonts w:ascii="Candara" w:hAnsi="Candara"/>
          <w:sz w:val="24"/>
          <w:szCs w:val="24"/>
        </w:rPr>
        <w:t>” and what she—the narrator—</w:t>
      </w:r>
      <w:r w:rsidR="000621C8">
        <w:rPr>
          <w:rFonts w:ascii="Candara" w:hAnsi="Candara"/>
          <w:sz w:val="24"/>
          <w:szCs w:val="24"/>
        </w:rPr>
        <w:t>might be suffering from, and why.</w:t>
      </w:r>
    </w:p>
    <w:p w:rsidR="0036167A" w:rsidRPr="0036167A" w:rsidRDefault="0036167A" w:rsidP="0036167A">
      <w:pPr>
        <w:pStyle w:val="ListParagraph"/>
        <w:rPr>
          <w:rFonts w:ascii="Candara" w:hAnsi="Candara"/>
          <w:sz w:val="24"/>
          <w:szCs w:val="24"/>
        </w:rPr>
      </w:pPr>
    </w:p>
    <w:p w:rsidR="0036167A" w:rsidRDefault="0036167A" w:rsidP="0036167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9973C5">
        <w:rPr>
          <w:rFonts w:ascii="Candara" w:hAnsi="Candara"/>
          <w:b/>
          <w:i/>
          <w:sz w:val="24"/>
          <w:szCs w:val="24"/>
        </w:rPr>
        <w:t xml:space="preserve">The Doctor’s Analysis Creative Write </w:t>
      </w:r>
      <w:r w:rsidRPr="009973C5">
        <w:rPr>
          <w:rFonts w:ascii="Candara" w:hAnsi="Candara"/>
          <w:sz w:val="24"/>
          <w:szCs w:val="24"/>
        </w:rPr>
        <w:t>—Students will take on the persona of a psychiatrist and write a detailed diagnosis for Perkin’s main character in, “The Yellow Wallpaper.”  Students will need to use cited evidence</w:t>
      </w:r>
      <w:r>
        <w:rPr>
          <w:rFonts w:ascii="Candara" w:hAnsi="Candara"/>
          <w:sz w:val="24"/>
          <w:szCs w:val="24"/>
        </w:rPr>
        <w:t xml:space="preserve"> from the short story</w:t>
      </w:r>
      <w:r w:rsidRPr="009973C5">
        <w:rPr>
          <w:rFonts w:ascii="Candara" w:hAnsi="Candara"/>
          <w:sz w:val="24"/>
          <w:szCs w:val="24"/>
        </w:rPr>
        <w:t xml:space="preserve"> and argue why they came up with their “diagnosis” and </w:t>
      </w:r>
      <w:r>
        <w:rPr>
          <w:rFonts w:ascii="Candara" w:hAnsi="Candara"/>
          <w:sz w:val="24"/>
          <w:szCs w:val="24"/>
        </w:rPr>
        <w:t xml:space="preserve">possible </w:t>
      </w:r>
      <w:r w:rsidRPr="009973C5">
        <w:rPr>
          <w:rFonts w:ascii="Candara" w:hAnsi="Candara"/>
          <w:sz w:val="24"/>
          <w:szCs w:val="24"/>
        </w:rPr>
        <w:t>proposed treat</w:t>
      </w:r>
      <w:r>
        <w:rPr>
          <w:rFonts w:ascii="Candara" w:hAnsi="Candara"/>
          <w:sz w:val="24"/>
          <w:szCs w:val="24"/>
        </w:rPr>
        <w:t xml:space="preserve">ments (C5, C6, </w:t>
      </w:r>
      <w:proofErr w:type="gramStart"/>
      <w:r>
        <w:rPr>
          <w:rFonts w:ascii="Candara" w:hAnsi="Candara"/>
          <w:sz w:val="24"/>
          <w:szCs w:val="24"/>
        </w:rPr>
        <w:t>C7</w:t>
      </w:r>
      <w:proofErr w:type="gramEnd"/>
      <w:r>
        <w:rPr>
          <w:rFonts w:ascii="Candara" w:hAnsi="Candara"/>
          <w:sz w:val="24"/>
          <w:szCs w:val="24"/>
        </w:rPr>
        <w:t>).</w:t>
      </w:r>
    </w:p>
    <w:p w:rsidR="0036167A" w:rsidRPr="0036167A" w:rsidRDefault="0036167A" w:rsidP="0036167A">
      <w:pPr>
        <w:rPr>
          <w:rFonts w:ascii="Copperplate Gothic Bold" w:hAnsi="Copperplate Gothic Bold"/>
          <w:sz w:val="24"/>
          <w:szCs w:val="24"/>
        </w:rPr>
      </w:pPr>
      <w:r w:rsidRPr="0036167A">
        <w:rPr>
          <w:rFonts w:ascii="Copperplate Gothic Bold" w:hAnsi="Copperplate Gothic Bold"/>
          <w:sz w:val="24"/>
          <w:szCs w:val="24"/>
        </w:rPr>
        <w:t>Overview:</w:t>
      </w:r>
    </w:p>
    <w:p w:rsidR="0036167A" w:rsidRDefault="0036167A" w:rsidP="0036167A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36167A">
        <w:rPr>
          <w:rFonts w:ascii="Candara" w:hAnsi="Candara"/>
          <w:sz w:val="24"/>
          <w:szCs w:val="24"/>
        </w:rPr>
        <w:t>Pick at least one medical “diagnosis” for the main character</w:t>
      </w:r>
      <w:r w:rsidR="00CB4F05">
        <w:rPr>
          <w:rFonts w:ascii="Candara" w:hAnsi="Candara"/>
          <w:sz w:val="24"/>
          <w:szCs w:val="24"/>
        </w:rPr>
        <w:t>.</w:t>
      </w:r>
    </w:p>
    <w:p w:rsidR="0036167A" w:rsidRDefault="0036167A" w:rsidP="0036167A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Pick an audience: Her husband? Her child? Her other family?</w:t>
      </w:r>
    </w:p>
    <w:p w:rsidR="0036167A" w:rsidRDefault="000621C8" w:rsidP="0036167A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Use cited evidence to back up your diagnosis and arguments.</w:t>
      </w:r>
    </w:p>
    <w:p w:rsidR="000621C8" w:rsidRDefault="000621C8" w:rsidP="0036167A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Offer purpose reasons why/who.</w:t>
      </w:r>
    </w:p>
    <w:p w:rsidR="00CB4F05" w:rsidRDefault="00CB4F05" w:rsidP="0036167A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At least one page, singe spaced, Times New Roman font, 12pt</w:t>
      </w:r>
    </w:p>
    <w:p w:rsidR="00CB4F05" w:rsidRDefault="00CB4F05" w:rsidP="0036167A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Appropriate genre and format (as modeled).</w:t>
      </w:r>
    </w:p>
    <w:p w:rsidR="00E403ED" w:rsidRPr="00C3096B" w:rsidRDefault="00E403ED" w:rsidP="00E403ED">
      <w:pPr>
        <w:rPr>
          <w:rFonts w:ascii="Copperplate Gothic Bold" w:hAnsi="Copperplate Gothic Bold"/>
          <w:sz w:val="24"/>
          <w:szCs w:val="24"/>
        </w:rPr>
      </w:pPr>
    </w:p>
    <w:p w:rsidR="00E403ED" w:rsidRDefault="00E403ED" w:rsidP="00E403ED">
      <w:pPr>
        <w:rPr>
          <w:rFonts w:ascii="Candara" w:hAnsi="Candara"/>
          <w:sz w:val="24"/>
          <w:szCs w:val="24"/>
        </w:rPr>
      </w:pPr>
      <w:r w:rsidRPr="00C3096B">
        <w:rPr>
          <w:rFonts w:ascii="Copperplate Gothic Bold" w:hAnsi="Copperplate Gothic Bold"/>
          <w:sz w:val="24"/>
          <w:szCs w:val="24"/>
        </w:rPr>
        <w:t>Brainstorm:</w:t>
      </w:r>
      <w:r>
        <w:rPr>
          <w:rFonts w:ascii="Candara" w:hAnsi="Candara"/>
          <w:sz w:val="24"/>
          <w:szCs w:val="24"/>
        </w:rPr>
        <w:t xml:space="preserve"> What condition do you think she has?</w:t>
      </w:r>
      <w:r w:rsidR="00C3096B">
        <w:rPr>
          <w:rFonts w:ascii="Candara" w:hAnsi="Candara"/>
          <w:sz w:val="24"/>
          <w:szCs w:val="24"/>
        </w:rPr>
        <w:t xml:space="preserve"> Discuss your plan for the writing…</w:t>
      </w:r>
    </w:p>
    <w:p w:rsidR="00E403ED" w:rsidRDefault="00E403ED" w:rsidP="00E403ED">
      <w:pPr>
        <w:rPr>
          <w:rFonts w:ascii="Candara" w:hAnsi="Candara"/>
          <w:sz w:val="24"/>
          <w:szCs w:val="24"/>
        </w:rPr>
      </w:pPr>
    </w:p>
    <w:p w:rsidR="00E403ED" w:rsidRDefault="00E403ED" w:rsidP="00E403ED">
      <w:pPr>
        <w:rPr>
          <w:rFonts w:ascii="Candara" w:hAnsi="Candara"/>
          <w:sz w:val="24"/>
          <w:szCs w:val="24"/>
        </w:rPr>
      </w:pPr>
    </w:p>
    <w:p w:rsidR="00E403ED" w:rsidRDefault="00E403ED" w:rsidP="00E403ED">
      <w:pPr>
        <w:rPr>
          <w:rFonts w:ascii="Candara" w:hAnsi="Candara"/>
          <w:sz w:val="24"/>
          <w:szCs w:val="24"/>
        </w:rPr>
      </w:pPr>
    </w:p>
    <w:p w:rsidR="00E403ED" w:rsidRDefault="00E403ED" w:rsidP="00E403ED">
      <w:pPr>
        <w:rPr>
          <w:rFonts w:ascii="Candara" w:hAnsi="Candara"/>
          <w:sz w:val="24"/>
          <w:szCs w:val="24"/>
        </w:rPr>
      </w:pPr>
    </w:p>
    <w:p w:rsidR="00E403ED" w:rsidRDefault="00E403ED" w:rsidP="00E403ED">
      <w:pPr>
        <w:rPr>
          <w:rFonts w:ascii="Candara" w:hAnsi="Candara"/>
          <w:sz w:val="24"/>
          <w:szCs w:val="24"/>
        </w:rPr>
      </w:pPr>
    </w:p>
    <w:p w:rsidR="00E403ED" w:rsidRDefault="00E403ED" w:rsidP="00E403ED">
      <w:pPr>
        <w:rPr>
          <w:rFonts w:ascii="Candara" w:hAnsi="Candara"/>
          <w:sz w:val="24"/>
          <w:szCs w:val="24"/>
        </w:rPr>
      </w:pPr>
    </w:p>
    <w:p w:rsidR="00E403ED" w:rsidRDefault="00E403ED" w:rsidP="00E403ED">
      <w:pPr>
        <w:rPr>
          <w:rFonts w:ascii="Candara" w:hAnsi="Candara"/>
          <w:sz w:val="24"/>
          <w:szCs w:val="24"/>
        </w:rPr>
      </w:pPr>
    </w:p>
    <w:p w:rsidR="00E403ED" w:rsidRDefault="00E403ED" w:rsidP="00E403ED">
      <w:pPr>
        <w:rPr>
          <w:rFonts w:ascii="Candara" w:hAnsi="Candara"/>
          <w:sz w:val="24"/>
          <w:szCs w:val="24"/>
        </w:rPr>
      </w:pPr>
    </w:p>
    <w:p w:rsidR="00E403ED" w:rsidRDefault="00E403ED" w:rsidP="00E403ED">
      <w:pPr>
        <w:rPr>
          <w:rFonts w:ascii="Candara" w:hAnsi="Candara"/>
          <w:sz w:val="24"/>
          <w:szCs w:val="24"/>
        </w:rPr>
      </w:pPr>
    </w:p>
    <w:p w:rsidR="00E403ED" w:rsidRDefault="00E403ED" w:rsidP="00E403ED">
      <w:pPr>
        <w:rPr>
          <w:rFonts w:ascii="Candara" w:hAnsi="Candara"/>
          <w:sz w:val="24"/>
          <w:szCs w:val="24"/>
        </w:rPr>
      </w:pPr>
    </w:p>
    <w:p w:rsidR="00E403ED" w:rsidRDefault="00E403ED" w:rsidP="00E403ED">
      <w:pPr>
        <w:rPr>
          <w:rFonts w:ascii="Candara" w:hAnsi="Candara"/>
          <w:sz w:val="24"/>
          <w:szCs w:val="24"/>
        </w:rPr>
      </w:pPr>
    </w:p>
    <w:p w:rsidR="00E403ED" w:rsidRDefault="00E403ED" w:rsidP="00E403E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Name: _____________________________________________________________________</w:t>
      </w:r>
    </w:p>
    <w:p w:rsidR="00977979" w:rsidRPr="00E403ED" w:rsidRDefault="00977979" w:rsidP="00E403E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Score: ___________/50pts</w:t>
      </w:r>
    </w:p>
    <w:tbl>
      <w:tblPr>
        <w:tblStyle w:val="TableGrid"/>
        <w:tblpPr w:leftFromText="180" w:rightFromText="180" w:vertAnchor="text" w:tblpY="331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92"/>
        <w:gridCol w:w="2408"/>
      </w:tblGrid>
      <w:tr w:rsidR="00E403ED" w:rsidRPr="00021F42" w:rsidTr="00E403ED">
        <w:tc>
          <w:tcPr>
            <w:tcW w:w="2388" w:type="dxa"/>
          </w:tcPr>
          <w:p w:rsidR="00E403ED" w:rsidRPr="00021F42" w:rsidRDefault="00E403ED" w:rsidP="003C5A23">
            <w:pPr>
              <w:jc w:val="center"/>
              <w:rPr>
                <w:rFonts w:ascii="Copperplate Gothic Bold" w:hAnsi="Copperplate Gothic Bold"/>
              </w:rPr>
            </w:pPr>
            <w:r w:rsidRPr="00021F42">
              <w:rPr>
                <w:rFonts w:ascii="Copperplate Gothic Bold" w:hAnsi="Copperplate Gothic Bold"/>
              </w:rPr>
              <w:t>4</w:t>
            </w:r>
          </w:p>
          <w:p w:rsidR="00E403ED" w:rsidRPr="00021F42" w:rsidRDefault="00E403ED" w:rsidP="003C5A23">
            <w:pPr>
              <w:jc w:val="center"/>
              <w:rPr>
                <w:rFonts w:ascii="Copperplate Gothic Bold" w:hAnsi="Copperplate Gothic Bold"/>
              </w:rPr>
            </w:pPr>
            <w:r w:rsidRPr="00021F42">
              <w:rPr>
                <w:rFonts w:ascii="Copperplate Gothic Bold" w:hAnsi="Copperplate Gothic Bold"/>
              </w:rPr>
              <w:t>Awesome</w:t>
            </w:r>
          </w:p>
        </w:tc>
        <w:tc>
          <w:tcPr>
            <w:tcW w:w="2388" w:type="dxa"/>
          </w:tcPr>
          <w:p w:rsidR="00E403ED" w:rsidRPr="00021F42" w:rsidRDefault="00E403ED" w:rsidP="003C5A23">
            <w:pPr>
              <w:jc w:val="center"/>
              <w:rPr>
                <w:rFonts w:ascii="Copperplate Gothic Bold" w:hAnsi="Copperplate Gothic Bold"/>
              </w:rPr>
            </w:pPr>
            <w:r w:rsidRPr="00021F42">
              <w:rPr>
                <w:rFonts w:ascii="Copperplate Gothic Bold" w:hAnsi="Copperplate Gothic Bold"/>
              </w:rPr>
              <w:t>3</w:t>
            </w:r>
          </w:p>
          <w:p w:rsidR="00E403ED" w:rsidRPr="00021F42" w:rsidRDefault="00E403ED" w:rsidP="003C5A23">
            <w:pPr>
              <w:jc w:val="center"/>
              <w:rPr>
                <w:rFonts w:ascii="Copperplate Gothic Bold" w:hAnsi="Copperplate Gothic Bold"/>
              </w:rPr>
            </w:pPr>
            <w:r w:rsidRPr="00021F42">
              <w:rPr>
                <w:rFonts w:ascii="Copperplate Gothic Bold" w:hAnsi="Copperplate Gothic Bold"/>
              </w:rPr>
              <w:t>Got It</w:t>
            </w:r>
          </w:p>
        </w:tc>
        <w:tc>
          <w:tcPr>
            <w:tcW w:w="2392" w:type="dxa"/>
          </w:tcPr>
          <w:p w:rsidR="00E403ED" w:rsidRPr="00021F42" w:rsidRDefault="00E403ED" w:rsidP="003C5A23">
            <w:pPr>
              <w:jc w:val="center"/>
              <w:rPr>
                <w:rFonts w:ascii="Copperplate Gothic Bold" w:hAnsi="Copperplate Gothic Bold"/>
              </w:rPr>
            </w:pPr>
            <w:r w:rsidRPr="00021F42">
              <w:rPr>
                <w:rFonts w:ascii="Copperplate Gothic Bold" w:hAnsi="Copperplate Gothic Bold"/>
              </w:rPr>
              <w:t>2</w:t>
            </w:r>
          </w:p>
          <w:p w:rsidR="00E403ED" w:rsidRPr="00021F42" w:rsidRDefault="00E403ED" w:rsidP="003C5A23">
            <w:pPr>
              <w:jc w:val="center"/>
              <w:rPr>
                <w:rFonts w:ascii="Copperplate Gothic Bold" w:hAnsi="Copperplate Gothic Bold"/>
              </w:rPr>
            </w:pPr>
            <w:r w:rsidRPr="00021F42">
              <w:rPr>
                <w:rFonts w:ascii="Copperplate Gothic Bold" w:hAnsi="Copperplate Gothic Bold"/>
              </w:rPr>
              <w:t>Almost</w:t>
            </w:r>
          </w:p>
        </w:tc>
        <w:tc>
          <w:tcPr>
            <w:tcW w:w="2408" w:type="dxa"/>
          </w:tcPr>
          <w:p w:rsidR="00E403ED" w:rsidRPr="00021F42" w:rsidRDefault="00E403ED" w:rsidP="003C5A23">
            <w:pPr>
              <w:jc w:val="center"/>
              <w:rPr>
                <w:rFonts w:ascii="Copperplate Gothic Bold" w:hAnsi="Copperplate Gothic Bold"/>
              </w:rPr>
            </w:pPr>
            <w:r w:rsidRPr="00021F42">
              <w:rPr>
                <w:rFonts w:ascii="Copperplate Gothic Bold" w:hAnsi="Copperplate Gothic Bold"/>
              </w:rPr>
              <w:t>1</w:t>
            </w:r>
          </w:p>
          <w:p w:rsidR="00E403ED" w:rsidRPr="00021F42" w:rsidRDefault="00E403ED" w:rsidP="003C5A23">
            <w:pPr>
              <w:jc w:val="center"/>
              <w:rPr>
                <w:rFonts w:ascii="Copperplate Gothic Bold" w:hAnsi="Copperplate Gothic Bold"/>
              </w:rPr>
            </w:pPr>
            <w:r w:rsidRPr="00021F42">
              <w:rPr>
                <w:rFonts w:ascii="Copperplate Gothic Bold" w:hAnsi="Copperplate Gothic Bold"/>
              </w:rPr>
              <w:t>Not Quite</w:t>
            </w:r>
          </w:p>
        </w:tc>
      </w:tr>
      <w:tr w:rsidR="00E403ED" w:rsidRPr="00021F42" w:rsidTr="00E403ED">
        <w:tc>
          <w:tcPr>
            <w:tcW w:w="2388" w:type="dxa"/>
          </w:tcPr>
          <w:p w:rsidR="00E403ED" w:rsidRDefault="00E403ED" w:rsidP="003C5A23">
            <w:pPr>
              <w:jc w:val="center"/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I have a</w:t>
            </w:r>
            <w:r>
              <w:rPr>
                <w:rFonts w:ascii="Candara" w:hAnsi="Candara"/>
              </w:rPr>
              <w:t>n</w:t>
            </w:r>
            <w:r w:rsidRPr="00021F42">
              <w:rPr>
                <w:rFonts w:ascii="Candara" w:hAnsi="Candara"/>
              </w:rPr>
              <w:t xml:space="preserve"> inventive, creative, and thoughtful </w:t>
            </w:r>
            <w:r>
              <w:rPr>
                <w:rFonts w:ascii="Candara" w:hAnsi="Candara"/>
              </w:rPr>
              <w:t>“diagnosis” for the character.</w:t>
            </w:r>
          </w:p>
          <w:p w:rsidR="00E403ED" w:rsidRDefault="00E403ED" w:rsidP="003C5A23">
            <w:pPr>
              <w:jc w:val="center"/>
              <w:rPr>
                <w:rFonts w:ascii="Candara" w:hAnsi="Candara"/>
              </w:rPr>
            </w:pPr>
          </w:p>
          <w:p w:rsidR="00E403ED" w:rsidRPr="00021F42" w:rsidRDefault="00E403ED" w:rsidP="003C5A2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 critical analysis and discussion of the literature.</w:t>
            </w:r>
            <w:r w:rsidRPr="00021F42">
              <w:rPr>
                <w:rFonts w:ascii="Candara" w:hAnsi="Candara"/>
              </w:rPr>
              <w:t xml:space="preserve"> (20pts)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2388" w:type="dxa"/>
          </w:tcPr>
          <w:p w:rsidR="00E403ED" w:rsidRDefault="00E403ED" w:rsidP="003C5A23">
            <w:pPr>
              <w:jc w:val="center"/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 xml:space="preserve">I have a solid </w:t>
            </w:r>
            <w:r>
              <w:rPr>
                <w:rFonts w:ascii="Candara" w:hAnsi="Candara"/>
              </w:rPr>
              <w:t>and clear “diagnosis” for the character.</w:t>
            </w:r>
          </w:p>
          <w:p w:rsidR="00E403ED" w:rsidRDefault="00E403ED" w:rsidP="003C5A23">
            <w:pPr>
              <w:jc w:val="center"/>
              <w:rPr>
                <w:rFonts w:ascii="Candara" w:hAnsi="Candara"/>
              </w:rPr>
            </w:pPr>
          </w:p>
          <w:p w:rsidR="00590F7B" w:rsidRDefault="00590F7B" w:rsidP="003C5A23">
            <w:pPr>
              <w:jc w:val="center"/>
              <w:rPr>
                <w:rFonts w:ascii="Candara" w:hAnsi="Candara"/>
              </w:rPr>
            </w:pPr>
          </w:p>
          <w:p w:rsidR="00E403ED" w:rsidRPr="00021F42" w:rsidRDefault="00E403ED" w:rsidP="003C5A2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 solid analysis and discussion of the literature</w:t>
            </w:r>
            <w:r w:rsidRPr="00021F42">
              <w:rPr>
                <w:rFonts w:ascii="Candara" w:hAnsi="Candara"/>
              </w:rPr>
              <w:t xml:space="preserve"> (17-19pts)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2392" w:type="dxa"/>
          </w:tcPr>
          <w:p w:rsidR="00E403ED" w:rsidRDefault="00E403ED" w:rsidP="003C5A23">
            <w:pPr>
              <w:jc w:val="center"/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 xml:space="preserve">I have a basic </w:t>
            </w:r>
            <w:r>
              <w:rPr>
                <w:rFonts w:ascii="Candara" w:hAnsi="Candara"/>
              </w:rPr>
              <w:t>and simple “diagnosis” for the character.</w:t>
            </w:r>
          </w:p>
          <w:p w:rsidR="00E403ED" w:rsidRDefault="00E403ED" w:rsidP="003C5A23">
            <w:pPr>
              <w:jc w:val="center"/>
              <w:rPr>
                <w:rFonts w:ascii="Candara" w:hAnsi="Candara"/>
              </w:rPr>
            </w:pPr>
          </w:p>
          <w:p w:rsidR="00E403ED" w:rsidRPr="00021F42" w:rsidRDefault="00E403ED" w:rsidP="003C5A2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 an underdeveloped analysis and discussion of the literature</w:t>
            </w:r>
            <w:r w:rsidRPr="00021F42">
              <w:rPr>
                <w:rFonts w:ascii="Candara" w:hAnsi="Candara"/>
              </w:rPr>
              <w:t xml:space="preserve"> (14-16pts)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2408" w:type="dxa"/>
          </w:tcPr>
          <w:p w:rsidR="00E403ED" w:rsidRDefault="00E403ED" w:rsidP="003C5A23">
            <w:pPr>
              <w:jc w:val="center"/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 xml:space="preserve">I have a </w:t>
            </w:r>
            <w:proofErr w:type="gramStart"/>
            <w:r w:rsidRPr="00021F42">
              <w:rPr>
                <w:rFonts w:ascii="Candara" w:hAnsi="Candara"/>
              </w:rPr>
              <w:t xml:space="preserve">weak </w:t>
            </w:r>
            <w:r>
              <w:rPr>
                <w:rFonts w:ascii="Candara" w:hAnsi="Candara"/>
              </w:rPr>
              <w:t>,</w:t>
            </w:r>
            <w:proofErr w:type="gramEnd"/>
            <w:r>
              <w:rPr>
                <w:rFonts w:ascii="Candara" w:hAnsi="Candara"/>
              </w:rPr>
              <w:t xml:space="preserve"> incorrect, or confusing “diagnosis” for the character.</w:t>
            </w:r>
          </w:p>
          <w:p w:rsidR="00E403ED" w:rsidRDefault="00E403ED" w:rsidP="003C5A23">
            <w:pPr>
              <w:jc w:val="center"/>
              <w:rPr>
                <w:rFonts w:ascii="Candara" w:hAnsi="Candara"/>
              </w:rPr>
            </w:pPr>
          </w:p>
          <w:p w:rsidR="00E403ED" w:rsidRPr="00021F42" w:rsidRDefault="00E403ED" w:rsidP="003C5A2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fail to analyze the literature and my discussion is weak/incorrect/unclear (0-10pts).</w:t>
            </w:r>
          </w:p>
        </w:tc>
      </w:tr>
      <w:tr w:rsidR="00E403ED" w:rsidRPr="00021F42" w:rsidTr="00E403ED">
        <w:tc>
          <w:tcPr>
            <w:tcW w:w="2388" w:type="dxa"/>
          </w:tcPr>
          <w:p w:rsidR="00E403ED" w:rsidRPr="00021F42" w:rsidRDefault="00E403ED" w:rsidP="003C5A2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embrace the genre in a clever and inventive way</w:t>
            </w:r>
            <w:r w:rsidRPr="00021F42">
              <w:rPr>
                <w:rFonts w:ascii="Candara" w:hAnsi="Candara"/>
              </w:rPr>
              <w:t xml:space="preserve"> (10pts).</w:t>
            </w:r>
          </w:p>
        </w:tc>
        <w:tc>
          <w:tcPr>
            <w:tcW w:w="2388" w:type="dxa"/>
          </w:tcPr>
          <w:p w:rsidR="00E403ED" w:rsidRPr="00021F42" w:rsidRDefault="00E403ED" w:rsidP="003C5A2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use the genre solidly; it is clear and appropriate</w:t>
            </w:r>
            <w:r w:rsidRPr="00021F42">
              <w:rPr>
                <w:rFonts w:ascii="Candara" w:hAnsi="Candara"/>
              </w:rPr>
              <w:t xml:space="preserve"> (8-9pts).</w:t>
            </w:r>
          </w:p>
        </w:tc>
        <w:tc>
          <w:tcPr>
            <w:tcW w:w="2392" w:type="dxa"/>
          </w:tcPr>
          <w:p w:rsidR="00E403ED" w:rsidRPr="00021F42" w:rsidRDefault="00E403ED" w:rsidP="003C5A2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use the genre basically; it is simple and underdeveloped (</w:t>
            </w:r>
            <w:r w:rsidRPr="00021F42">
              <w:rPr>
                <w:rFonts w:ascii="Candara" w:hAnsi="Candara"/>
              </w:rPr>
              <w:t>6-7pts).</w:t>
            </w:r>
          </w:p>
        </w:tc>
        <w:tc>
          <w:tcPr>
            <w:tcW w:w="2408" w:type="dxa"/>
          </w:tcPr>
          <w:p w:rsidR="00E403ED" w:rsidRPr="00021F42" w:rsidRDefault="00E403ED" w:rsidP="003C5A23">
            <w:pPr>
              <w:jc w:val="center"/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 xml:space="preserve">I </w:t>
            </w:r>
            <w:r>
              <w:rPr>
                <w:rFonts w:ascii="Candara" w:hAnsi="Candara"/>
              </w:rPr>
              <w:t xml:space="preserve">may use the genre, but it is weak and confusing OR I fail to use the correct genre and format </w:t>
            </w:r>
            <w:r w:rsidRPr="00021F42">
              <w:rPr>
                <w:rFonts w:ascii="Candara" w:hAnsi="Candara"/>
              </w:rPr>
              <w:t>(0-5pts).</w:t>
            </w:r>
          </w:p>
        </w:tc>
      </w:tr>
      <w:tr w:rsidR="00E403ED" w:rsidRPr="00021F42" w:rsidTr="00E403ED">
        <w:trPr>
          <w:trHeight w:val="1748"/>
        </w:trPr>
        <w:tc>
          <w:tcPr>
            <w:tcW w:w="2388" w:type="dxa"/>
          </w:tcPr>
          <w:p w:rsidR="00E403ED" w:rsidRPr="00021F42" w:rsidRDefault="00E403ED" w:rsidP="003C5A23">
            <w:pPr>
              <w:jc w:val="center"/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I include several thoughtful, dynamic, wel</w:t>
            </w:r>
            <w:r>
              <w:rPr>
                <w:rFonts w:ascii="Candara" w:hAnsi="Candara"/>
              </w:rPr>
              <w:t>l integrated and cited quotes (10</w:t>
            </w:r>
            <w:r w:rsidRPr="00021F42">
              <w:rPr>
                <w:rFonts w:ascii="Candara" w:hAnsi="Candara"/>
              </w:rPr>
              <w:t>pts)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2388" w:type="dxa"/>
          </w:tcPr>
          <w:p w:rsidR="00E403ED" w:rsidRPr="00021F42" w:rsidRDefault="00E403ED" w:rsidP="003C5A23">
            <w:pPr>
              <w:jc w:val="center"/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I include several solid and clear quotes with pr</w:t>
            </w:r>
            <w:r>
              <w:rPr>
                <w:rFonts w:ascii="Candara" w:hAnsi="Candara"/>
              </w:rPr>
              <w:t>oper integration and citation (8-9</w:t>
            </w:r>
            <w:r w:rsidRPr="00021F42">
              <w:rPr>
                <w:rFonts w:ascii="Candara" w:hAnsi="Candara"/>
              </w:rPr>
              <w:t>pts)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2392" w:type="dxa"/>
          </w:tcPr>
          <w:p w:rsidR="00E403ED" w:rsidRPr="00021F42" w:rsidRDefault="00E403ED" w:rsidP="003C5A23">
            <w:pPr>
              <w:jc w:val="center"/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 xml:space="preserve">I include some quotes, but they are limited and basic.  I </w:t>
            </w:r>
            <w:r>
              <w:rPr>
                <w:rFonts w:ascii="Candara" w:hAnsi="Candara"/>
              </w:rPr>
              <w:t xml:space="preserve">may </w:t>
            </w:r>
            <w:r w:rsidRPr="00021F42">
              <w:rPr>
                <w:rFonts w:ascii="Candara" w:hAnsi="Candara"/>
              </w:rPr>
              <w:t>have some integration/citation errors (</w:t>
            </w:r>
            <w:r>
              <w:rPr>
                <w:rFonts w:ascii="Candara" w:hAnsi="Candara"/>
              </w:rPr>
              <w:t>6-7</w:t>
            </w:r>
            <w:r w:rsidRPr="00021F42">
              <w:rPr>
                <w:rFonts w:ascii="Candara" w:hAnsi="Candara"/>
              </w:rPr>
              <w:t>pts).</w:t>
            </w:r>
          </w:p>
        </w:tc>
        <w:tc>
          <w:tcPr>
            <w:tcW w:w="2408" w:type="dxa"/>
          </w:tcPr>
          <w:p w:rsidR="00E403ED" w:rsidRPr="00021F42" w:rsidRDefault="00E403ED" w:rsidP="003C5A23">
            <w:pPr>
              <w:jc w:val="center"/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I fail to include quotes OR they are inappropriate or improperly cited.  They may be “hoverin</w:t>
            </w:r>
            <w:r>
              <w:rPr>
                <w:rFonts w:ascii="Candara" w:hAnsi="Candara"/>
              </w:rPr>
              <w:t>g,” or missing page numbers (0-5</w:t>
            </w:r>
            <w:r w:rsidRPr="00021F42">
              <w:rPr>
                <w:rFonts w:ascii="Candara" w:hAnsi="Candara"/>
              </w:rPr>
              <w:t>pts)</w:t>
            </w:r>
            <w:r>
              <w:rPr>
                <w:rFonts w:ascii="Candara" w:hAnsi="Candara"/>
              </w:rPr>
              <w:t>.</w:t>
            </w:r>
          </w:p>
        </w:tc>
      </w:tr>
      <w:tr w:rsidR="00E403ED" w:rsidRPr="00021F42" w:rsidTr="00E403ED">
        <w:tc>
          <w:tcPr>
            <w:tcW w:w="2388" w:type="dxa"/>
          </w:tcPr>
          <w:p w:rsidR="00E403ED" w:rsidRDefault="00E403ED" w:rsidP="003C5A2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 inventive mechanics and there are no distracting errors</w:t>
            </w:r>
            <w:r w:rsidRPr="00021F42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 xml:space="preserve">5 </w:t>
            </w:r>
            <w:r w:rsidRPr="00021F42">
              <w:rPr>
                <w:rFonts w:ascii="Candara" w:hAnsi="Candara"/>
              </w:rPr>
              <w:t>pts)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2388" w:type="dxa"/>
          </w:tcPr>
          <w:p w:rsidR="00E403ED" w:rsidRPr="00021F42" w:rsidRDefault="00E403ED" w:rsidP="003C5A2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 have solid </w:t>
            </w:r>
            <w:r w:rsidR="00977979">
              <w:rPr>
                <w:rFonts w:ascii="Candara" w:hAnsi="Candara"/>
              </w:rPr>
              <w:t>mechanics</w:t>
            </w:r>
            <w:r>
              <w:rPr>
                <w:rFonts w:ascii="Candara" w:hAnsi="Candara"/>
              </w:rPr>
              <w:t xml:space="preserve"> and there may be some errors, but they don’t distract the reader (4pts).</w:t>
            </w:r>
          </w:p>
        </w:tc>
        <w:tc>
          <w:tcPr>
            <w:tcW w:w="2392" w:type="dxa"/>
          </w:tcPr>
          <w:p w:rsidR="00E403ED" w:rsidRPr="00021F42" w:rsidRDefault="00977979" w:rsidP="003C5A2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 basic mechanics and some errors that may distract the reader (3pts)</w:t>
            </w:r>
          </w:p>
        </w:tc>
        <w:tc>
          <w:tcPr>
            <w:tcW w:w="2408" w:type="dxa"/>
          </w:tcPr>
          <w:p w:rsidR="00E403ED" w:rsidRPr="00021F42" w:rsidRDefault="00977979" w:rsidP="003C5A2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 weak mechanics and many errors that distract the reader (0-2pts)</w:t>
            </w:r>
          </w:p>
        </w:tc>
      </w:tr>
      <w:tr w:rsidR="00E403ED" w:rsidRPr="00021F42" w:rsidTr="00E403ED">
        <w:tc>
          <w:tcPr>
            <w:tcW w:w="2388" w:type="dxa"/>
          </w:tcPr>
          <w:p w:rsidR="00E403ED" w:rsidRPr="00021F42" w:rsidRDefault="00E403ED" w:rsidP="00590F7B">
            <w:pPr>
              <w:jc w:val="center"/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I have the proper formatting:</w:t>
            </w:r>
            <w:r>
              <w:rPr>
                <w:rFonts w:ascii="Candara" w:hAnsi="Candara"/>
              </w:rPr>
              <w:t xml:space="preserve"> at least</w:t>
            </w:r>
            <w:r w:rsidRPr="00021F42">
              <w:rPr>
                <w:rFonts w:ascii="Candara" w:hAnsi="Candara"/>
              </w:rPr>
              <w:t xml:space="preserve"> one page, </w:t>
            </w:r>
            <w:r w:rsidR="00590F7B">
              <w:rPr>
                <w:rFonts w:ascii="Candara" w:hAnsi="Candara"/>
              </w:rPr>
              <w:t xml:space="preserve">single </w:t>
            </w:r>
            <w:bookmarkStart w:id="0" w:name="_GoBack"/>
            <w:bookmarkEnd w:id="0"/>
            <w:r w:rsidRPr="00021F42">
              <w:rPr>
                <w:rFonts w:ascii="Candara" w:hAnsi="Candara"/>
              </w:rPr>
              <w:t>spaced, 12 point Times New Roman Font (5pts)</w:t>
            </w:r>
          </w:p>
        </w:tc>
        <w:tc>
          <w:tcPr>
            <w:tcW w:w="2388" w:type="dxa"/>
          </w:tcPr>
          <w:p w:rsidR="00E403ED" w:rsidRPr="00021F42" w:rsidRDefault="00E403ED" w:rsidP="003C5A23">
            <w:pPr>
              <w:jc w:val="center"/>
              <w:rPr>
                <w:rFonts w:ascii="Candara" w:hAnsi="Candara"/>
              </w:rPr>
            </w:pPr>
          </w:p>
          <w:p w:rsidR="00E403ED" w:rsidRPr="00021F42" w:rsidRDefault="00E403ED" w:rsidP="003C5A23">
            <w:pPr>
              <w:jc w:val="center"/>
              <w:rPr>
                <w:rFonts w:ascii="Candara" w:hAnsi="Candara"/>
              </w:rPr>
            </w:pPr>
          </w:p>
          <w:p w:rsidR="00E403ED" w:rsidRPr="00021F42" w:rsidRDefault="00E403ED" w:rsidP="003C5A23">
            <w:pPr>
              <w:jc w:val="center"/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***</w:t>
            </w:r>
          </w:p>
        </w:tc>
        <w:tc>
          <w:tcPr>
            <w:tcW w:w="2392" w:type="dxa"/>
          </w:tcPr>
          <w:p w:rsidR="00E403ED" w:rsidRPr="00021F42" w:rsidRDefault="00E403ED" w:rsidP="003C5A23">
            <w:pPr>
              <w:jc w:val="center"/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I have some of the proper formatting (3pts)</w:t>
            </w:r>
          </w:p>
        </w:tc>
        <w:tc>
          <w:tcPr>
            <w:tcW w:w="2408" w:type="dxa"/>
          </w:tcPr>
          <w:p w:rsidR="00E403ED" w:rsidRPr="00021F42" w:rsidRDefault="00E403ED" w:rsidP="003C5A23">
            <w:pPr>
              <w:jc w:val="center"/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I fail to use the proper formatting(0pts)</w:t>
            </w:r>
          </w:p>
        </w:tc>
      </w:tr>
    </w:tbl>
    <w:p w:rsidR="001C68BE" w:rsidRPr="001C68BE" w:rsidRDefault="001C68BE" w:rsidP="00E403ED">
      <w:pPr>
        <w:rPr>
          <w:rFonts w:ascii="Candara" w:hAnsi="Candara"/>
          <w:i/>
          <w:sz w:val="24"/>
          <w:szCs w:val="24"/>
        </w:rPr>
      </w:pPr>
      <w:r w:rsidRPr="001C68BE">
        <w:rPr>
          <w:rFonts w:ascii="Candara" w:hAnsi="Candara"/>
          <w:i/>
          <w:sz w:val="24"/>
          <w:szCs w:val="24"/>
        </w:rPr>
        <w:t>Comments:</w:t>
      </w:r>
    </w:p>
    <w:p w:rsidR="00CB4F05" w:rsidRDefault="00CB4F05" w:rsidP="00CB4F05">
      <w:pPr>
        <w:rPr>
          <w:rFonts w:ascii="Candara" w:hAnsi="Candara"/>
          <w:sz w:val="24"/>
          <w:szCs w:val="24"/>
        </w:rPr>
      </w:pPr>
    </w:p>
    <w:p w:rsidR="00CB4F05" w:rsidRPr="00CB4F05" w:rsidRDefault="00CB4F05" w:rsidP="00CB4F05">
      <w:pPr>
        <w:rPr>
          <w:rFonts w:ascii="Candara" w:hAnsi="Candara"/>
          <w:sz w:val="24"/>
          <w:szCs w:val="24"/>
        </w:rPr>
      </w:pPr>
    </w:p>
    <w:p w:rsidR="004C5922" w:rsidRDefault="004C5922"/>
    <w:sectPr w:rsidR="004C5922" w:rsidSect="004C59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F9" w:rsidRDefault="000A60F9" w:rsidP="0036167A">
      <w:pPr>
        <w:spacing w:after="0" w:line="240" w:lineRule="auto"/>
      </w:pPr>
      <w:r>
        <w:separator/>
      </w:r>
    </w:p>
  </w:endnote>
  <w:endnote w:type="continuationSeparator" w:id="0">
    <w:p w:rsidR="000A60F9" w:rsidRDefault="000A60F9" w:rsidP="0036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05" w:rsidRPr="00CB4F05" w:rsidRDefault="00CB4F05" w:rsidP="00CB4F05">
    <w:pPr>
      <w:pStyle w:val="Footer"/>
      <w:jc w:val="right"/>
      <w:rPr>
        <w:i/>
        <w:sz w:val="24"/>
        <w:szCs w:val="24"/>
      </w:rPr>
    </w:pPr>
    <w:r w:rsidRPr="00CB4F05">
      <w:rPr>
        <w:i/>
        <w:sz w:val="24"/>
        <w:szCs w:val="24"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F9" w:rsidRDefault="000A60F9" w:rsidP="0036167A">
      <w:pPr>
        <w:spacing w:after="0" w:line="240" w:lineRule="auto"/>
      </w:pPr>
      <w:r>
        <w:separator/>
      </w:r>
    </w:p>
  </w:footnote>
  <w:footnote w:type="continuationSeparator" w:id="0">
    <w:p w:rsidR="000A60F9" w:rsidRDefault="000A60F9" w:rsidP="0036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67A" w:rsidRPr="0036167A" w:rsidRDefault="0036167A" w:rsidP="0036167A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36167A">
      <w:rPr>
        <w:rFonts w:ascii="Copperplate Gothic Bold" w:hAnsi="Copperplate Gothic Bold"/>
        <w:sz w:val="24"/>
        <w:szCs w:val="24"/>
        <w:u w:val="single"/>
      </w:rPr>
      <w:t>The Doctor’s Analysis Creative Write</w:t>
    </w:r>
  </w:p>
  <w:p w:rsidR="0036167A" w:rsidRPr="0036167A" w:rsidRDefault="0036167A" w:rsidP="0036167A">
    <w:pPr>
      <w:pStyle w:val="Header"/>
      <w:jc w:val="center"/>
      <w:rPr>
        <w:rFonts w:ascii="Candara" w:hAnsi="Candara"/>
        <w:i/>
        <w:sz w:val="24"/>
        <w:szCs w:val="24"/>
      </w:rPr>
    </w:pPr>
    <w:r w:rsidRPr="0036167A">
      <w:rPr>
        <w:rFonts w:ascii="Candara" w:hAnsi="Candara"/>
        <w:i/>
        <w:sz w:val="24"/>
        <w:szCs w:val="24"/>
      </w:rPr>
      <w:t>The Yellow Wallpaper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D0FE9"/>
    <w:multiLevelType w:val="hybridMultilevel"/>
    <w:tmpl w:val="FFA61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97747"/>
    <w:multiLevelType w:val="hybridMultilevel"/>
    <w:tmpl w:val="8D2C634C"/>
    <w:lvl w:ilvl="0" w:tplc="7F042BC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17CA2"/>
    <w:multiLevelType w:val="hybridMultilevel"/>
    <w:tmpl w:val="1F545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7A"/>
    <w:rsid w:val="000621C8"/>
    <w:rsid w:val="00072529"/>
    <w:rsid w:val="000A60F9"/>
    <w:rsid w:val="00174D97"/>
    <w:rsid w:val="001C68BE"/>
    <w:rsid w:val="0036167A"/>
    <w:rsid w:val="003C5A23"/>
    <w:rsid w:val="004005EA"/>
    <w:rsid w:val="0044775B"/>
    <w:rsid w:val="004C5922"/>
    <w:rsid w:val="00590F7B"/>
    <w:rsid w:val="005F20F5"/>
    <w:rsid w:val="00771A4F"/>
    <w:rsid w:val="00784195"/>
    <w:rsid w:val="00977979"/>
    <w:rsid w:val="00C3096B"/>
    <w:rsid w:val="00CB4F05"/>
    <w:rsid w:val="00DD5E46"/>
    <w:rsid w:val="00E403ED"/>
    <w:rsid w:val="00F00059"/>
    <w:rsid w:val="00FD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91FED-CDB2-4F58-BA42-0BEDFFA0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67A"/>
  </w:style>
  <w:style w:type="paragraph" w:styleId="Footer">
    <w:name w:val="footer"/>
    <w:basedOn w:val="Normal"/>
    <w:link w:val="FooterChar"/>
    <w:uiPriority w:val="99"/>
    <w:semiHidden/>
    <w:unhideWhenUsed/>
    <w:rsid w:val="003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67A"/>
  </w:style>
  <w:style w:type="table" w:styleId="TableGrid">
    <w:name w:val="Table Grid"/>
    <w:basedOn w:val="TableNormal"/>
    <w:uiPriority w:val="59"/>
    <w:rsid w:val="00E4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cp:lastPrinted>2014-11-07T15:56:00Z</cp:lastPrinted>
  <dcterms:created xsi:type="dcterms:W3CDTF">2014-11-07T15:57:00Z</dcterms:created>
  <dcterms:modified xsi:type="dcterms:W3CDTF">2014-11-07T15:57:00Z</dcterms:modified>
</cp:coreProperties>
</file>