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21" w:rsidRPr="00DD4821" w:rsidRDefault="00DD4821" w:rsidP="00DD4821">
      <w:pPr>
        <w:spacing w:after="135" w:line="240" w:lineRule="auto"/>
        <w:outlineLvl w:val="0"/>
        <w:rPr>
          <w:rFonts w:ascii="Arial Black" w:eastAsia="Times New Roman" w:hAnsi="Arial Black" w:cs="Arial"/>
          <w:b/>
          <w:bCs/>
          <w:color w:val="000000" w:themeColor="text1"/>
          <w:kern w:val="36"/>
        </w:rPr>
      </w:pPr>
      <w:r w:rsidRPr="00DD4821">
        <w:rPr>
          <w:rFonts w:ascii="Arial Black" w:eastAsia="Times New Roman" w:hAnsi="Arial Black" w:cs="Arial"/>
          <w:b/>
          <w:bCs/>
          <w:color w:val="000000" w:themeColor="text1"/>
          <w:kern w:val="36"/>
        </w:rPr>
        <w:t xml:space="preserve">Directions: </w:t>
      </w:r>
      <w:r w:rsidRPr="00DD4821">
        <w:rPr>
          <w:rFonts w:ascii="Candara" w:eastAsia="Times New Roman" w:hAnsi="Candara" w:cs="Arial"/>
          <w:b/>
          <w:bCs/>
          <w:i/>
          <w:color w:val="000000" w:themeColor="text1"/>
          <w:kern w:val="36"/>
        </w:rPr>
        <w:t>read, annotate, and analyze the poem below…</w:t>
      </w:r>
    </w:p>
    <w:p w:rsidR="00DD4821" w:rsidRPr="00DD4821" w:rsidRDefault="00DD4821" w:rsidP="00DD4821">
      <w:pPr>
        <w:spacing w:after="135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</w:pPr>
      <w:r w:rsidRPr="00DD4821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>Main Character</w:t>
      </w:r>
    </w:p>
    <w:p w:rsidR="00DD4821" w:rsidRPr="00DD4821" w:rsidRDefault="00DD4821" w:rsidP="00DD48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4821">
        <w:rPr>
          <w:rFonts w:ascii="Arial" w:eastAsia="Times New Roman" w:hAnsi="Arial" w:cs="Arial"/>
          <w:color w:val="333333"/>
          <w:sz w:val="24"/>
          <w:szCs w:val="24"/>
        </w:rPr>
        <w:t xml:space="preserve">I went to see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How the West Was Won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at the Sunshine Theater.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Five years old,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deep in a plush seat,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light turned off,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bright screen lit up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with MGM roaring lion-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in front of me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 drunk Indian rose,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cursed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 western violins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hurled his uncapped bagged bottle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of wine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at the rocket roaring to the moon.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His dark angry body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convulsed with his obscene gestures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at the screen,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then ushers escorted him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up the aisle,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as he staggered past me,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I heard his grieving sobs.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Red wine streaked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blue sky and take-off smoke,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sizzled cowboys’ campfires,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dripped down barbwire,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slogged the brave, daring scouts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who galloped off to mesa buttes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to speak peace with Apaches,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and made the prairie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lush with wine streams.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When the movie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was over,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I squinted at the bright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sunny street outside, </w:t>
      </w:r>
      <w:r w:rsidRPr="00DD4821">
        <w:rPr>
          <w:rFonts w:ascii="Arial" w:eastAsia="Times New Roman" w:hAnsi="Arial" w:cs="Arial"/>
          <w:color w:val="333333"/>
          <w:sz w:val="24"/>
          <w:szCs w:val="24"/>
        </w:rPr>
        <w:br/>
        <w:t xml:space="preserve">looking for the main character. </w:t>
      </w:r>
    </w:p>
    <w:p w:rsidR="00DD4821" w:rsidRPr="00DD4821" w:rsidRDefault="00DD4821" w:rsidP="00DD4821">
      <w:pPr>
        <w:spacing w:after="0" w:line="240" w:lineRule="auto"/>
        <w:rPr>
          <w:rFonts w:ascii="Arial" w:eastAsia="Times New Roman" w:hAnsi="Arial" w:cs="Arial"/>
          <w:i/>
          <w:color w:val="333333"/>
          <w:sz w:val="18"/>
          <w:szCs w:val="18"/>
        </w:rPr>
      </w:pPr>
      <w:r w:rsidRPr="00DD4821">
        <w:rPr>
          <w:rFonts w:ascii="Arial" w:eastAsia="Times New Roman" w:hAnsi="Arial" w:cs="Arial"/>
          <w:i/>
          <w:color w:val="333333"/>
          <w:sz w:val="24"/>
          <w:szCs w:val="24"/>
        </w:rPr>
        <w:t>Jimmy Santiago Baca</w:t>
      </w:r>
    </w:p>
    <w:p w:rsidR="00F80F72" w:rsidRDefault="00F80F72"/>
    <w:p w:rsidR="00DD4821" w:rsidRPr="00DD4821" w:rsidRDefault="00DD4821">
      <w:pPr>
        <w:rPr>
          <w:rFonts w:ascii="Arial Black" w:hAnsi="Arial Black"/>
        </w:rPr>
      </w:pPr>
      <w:r>
        <w:rPr>
          <w:rFonts w:ascii="Arial Black" w:hAnsi="Arial Black"/>
        </w:rPr>
        <w:t xml:space="preserve">Later </w:t>
      </w:r>
      <w:r w:rsidRPr="00DD4821">
        <w:rPr>
          <w:rFonts w:ascii="Arial Black" w:hAnsi="Arial Black"/>
        </w:rPr>
        <w:t xml:space="preserve">Discussion: </w:t>
      </w:r>
      <w:r w:rsidRPr="00DD4821">
        <w:rPr>
          <w:rFonts w:ascii="Candara" w:hAnsi="Candara"/>
          <w:i/>
        </w:rPr>
        <w:t xml:space="preserve">Consider our narrator in </w:t>
      </w:r>
      <w:r w:rsidRPr="00DD4821">
        <w:rPr>
          <w:rFonts w:ascii="Candara" w:hAnsi="Candara"/>
          <w:i/>
          <w:u w:val="single"/>
        </w:rPr>
        <w:t xml:space="preserve">One Flew </w:t>
      </w:r>
      <w:proofErr w:type="gramStart"/>
      <w:r w:rsidRPr="00DD4821">
        <w:rPr>
          <w:rFonts w:ascii="Candara" w:hAnsi="Candara"/>
          <w:i/>
          <w:u w:val="single"/>
        </w:rPr>
        <w:t>Over</w:t>
      </w:r>
      <w:proofErr w:type="gramEnd"/>
      <w:r w:rsidRPr="00DD4821">
        <w:rPr>
          <w:rFonts w:ascii="Candara" w:hAnsi="Candara"/>
          <w:i/>
          <w:u w:val="single"/>
        </w:rPr>
        <w:t xml:space="preserve"> the Cuckoo’s Nest </w:t>
      </w:r>
      <w:r w:rsidRPr="00DD4821">
        <w:rPr>
          <w:rFonts w:ascii="Candara" w:hAnsi="Candara"/>
          <w:i/>
        </w:rPr>
        <w:t>and discuss how reliable he is as well as who he is.</w:t>
      </w:r>
      <w:bookmarkStart w:id="0" w:name="_GoBack"/>
      <w:bookmarkEnd w:id="0"/>
    </w:p>
    <w:sectPr w:rsidR="00DD4821" w:rsidRPr="00DD48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8E" w:rsidRDefault="00BB118E" w:rsidP="00DD4821">
      <w:pPr>
        <w:spacing w:after="0" w:line="240" w:lineRule="auto"/>
      </w:pPr>
      <w:r>
        <w:separator/>
      </w:r>
    </w:p>
  </w:endnote>
  <w:endnote w:type="continuationSeparator" w:id="0">
    <w:p w:rsidR="00BB118E" w:rsidRDefault="00BB118E" w:rsidP="00DD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21" w:rsidRPr="00DD4821" w:rsidRDefault="00DD4821" w:rsidP="00DD4821">
    <w:pPr>
      <w:pStyle w:val="Footer"/>
      <w:jc w:val="right"/>
      <w:rPr>
        <w:i/>
      </w:rPr>
    </w:pPr>
    <w:r w:rsidRPr="00DD4821">
      <w:rPr>
        <w:i/>
      </w:rPr>
      <w:t>Literature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8E" w:rsidRDefault="00BB118E" w:rsidP="00DD4821">
      <w:pPr>
        <w:spacing w:after="0" w:line="240" w:lineRule="auto"/>
      </w:pPr>
      <w:r>
        <w:separator/>
      </w:r>
    </w:p>
  </w:footnote>
  <w:footnote w:type="continuationSeparator" w:id="0">
    <w:p w:rsidR="00BB118E" w:rsidRDefault="00BB118E" w:rsidP="00DD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21" w:rsidRPr="00DD4821" w:rsidRDefault="00DD4821" w:rsidP="00DD4821">
    <w:pPr>
      <w:pStyle w:val="Header"/>
      <w:jc w:val="center"/>
      <w:rPr>
        <w:rFonts w:ascii="Copperplate Gothic Bold" w:hAnsi="Copperplate Gothic Bold"/>
        <w:u w:val="single"/>
      </w:rPr>
    </w:pPr>
    <w:r w:rsidRPr="00DD4821">
      <w:rPr>
        <w:rFonts w:ascii="Copperplate Gothic Bold" w:hAnsi="Copperplate Gothic Bold"/>
        <w:u w:val="single"/>
      </w:rPr>
      <w:t>Poem Study</w:t>
    </w:r>
  </w:p>
  <w:p w:rsidR="00DD4821" w:rsidRPr="00DD4821" w:rsidRDefault="00DD4821" w:rsidP="00DD4821">
    <w:pPr>
      <w:pStyle w:val="Header"/>
      <w:jc w:val="center"/>
      <w:rPr>
        <w:rFonts w:ascii="Candara" w:hAnsi="Candara"/>
        <w:i/>
      </w:rPr>
    </w:pPr>
    <w:r w:rsidRPr="00DD4821">
      <w:rPr>
        <w:rFonts w:ascii="Candara" w:hAnsi="Candara"/>
        <w:i/>
      </w:rPr>
      <w:t>Considering Reliable Narrator and Cuckoo’s Nest</w:t>
    </w:r>
  </w:p>
  <w:p w:rsidR="00DD4821" w:rsidRDefault="00DD4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21"/>
    <w:rsid w:val="00BB118E"/>
    <w:rsid w:val="00DD4821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E19AB-9764-4BF1-935C-9E562B36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21"/>
  </w:style>
  <w:style w:type="paragraph" w:styleId="Footer">
    <w:name w:val="footer"/>
    <w:basedOn w:val="Normal"/>
    <w:link w:val="FooterChar"/>
    <w:uiPriority w:val="99"/>
    <w:unhideWhenUsed/>
    <w:rsid w:val="00DD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3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1</cp:revision>
  <dcterms:created xsi:type="dcterms:W3CDTF">2015-02-09T02:00:00Z</dcterms:created>
  <dcterms:modified xsi:type="dcterms:W3CDTF">2015-02-09T02:05:00Z</dcterms:modified>
</cp:coreProperties>
</file>