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9B" w:rsidRPr="00B2683F" w:rsidRDefault="00747C9B" w:rsidP="00384F84">
      <w:pPr>
        <w:spacing w:after="0" w:line="240" w:lineRule="auto"/>
        <w:rPr>
          <w:rFonts w:ascii="Candara" w:hAnsi="Candara"/>
          <w:sz w:val="21"/>
          <w:szCs w:val="21"/>
        </w:rPr>
      </w:pPr>
      <w:r w:rsidRPr="00B2683F">
        <w:rPr>
          <w:rFonts w:ascii="Arial Black" w:hAnsi="Arial Black"/>
          <w:sz w:val="21"/>
          <w:szCs w:val="21"/>
        </w:rPr>
        <w:t xml:space="preserve">Directions: </w:t>
      </w:r>
      <w:r w:rsidR="000D7B95" w:rsidRPr="00B2683F">
        <w:rPr>
          <w:rFonts w:ascii="Candara" w:hAnsi="Candara"/>
          <w:sz w:val="21"/>
          <w:szCs w:val="21"/>
        </w:rPr>
        <w:t xml:space="preserve">Create your own prompt/focus to compare Sophocles’ </w:t>
      </w:r>
      <w:r w:rsidR="000D7B95" w:rsidRPr="00B2683F">
        <w:rPr>
          <w:rFonts w:ascii="Candara" w:hAnsi="Candara"/>
          <w:b/>
          <w:i/>
          <w:sz w:val="21"/>
          <w:szCs w:val="21"/>
        </w:rPr>
        <w:t>Antigone</w:t>
      </w:r>
      <w:r w:rsidR="000D7B95" w:rsidRPr="00B2683F">
        <w:rPr>
          <w:rFonts w:ascii="Candara" w:hAnsi="Candara"/>
          <w:sz w:val="21"/>
          <w:szCs w:val="21"/>
        </w:rPr>
        <w:t xml:space="preserve"> (and even </w:t>
      </w:r>
      <w:r w:rsidR="000D7B95" w:rsidRPr="00B2683F">
        <w:rPr>
          <w:rFonts w:ascii="Candara" w:hAnsi="Candara"/>
          <w:b/>
          <w:i/>
          <w:sz w:val="21"/>
          <w:szCs w:val="21"/>
        </w:rPr>
        <w:t>Oedipus Rex</w:t>
      </w:r>
      <w:r w:rsidR="00B2683F" w:rsidRPr="00B2683F">
        <w:rPr>
          <w:rFonts w:ascii="Candara" w:hAnsi="Candara"/>
          <w:sz w:val="21"/>
          <w:szCs w:val="21"/>
        </w:rPr>
        <w:t>),</w:t>
      </w:r>
      <w:r w:rsidR="000D7B95" w:rsidRPr="00B2683F">
        <w:rPr>
          <w:rFonts w:ascii="Candara" w:hAnsi="Candara"/>
          <w:sz w:val="21"/>
          <w:szCs w:val="21"/>
        </w:rPr>
        <w:t xml:space="preserve"> George Lucas’ Star Wars films, and the two</w:t>
      </w:r>
      <w:r w:rsidR="004A398A">
        <w:rPr>
          <w:rFonts w:ascii="Candara" w:hAnsi="Candara"/>
          <w:sz w:val="21"/>
          <w:szCs w:val="21"/>
        </w:rPr>
        <w:t>+</w:t>
      </w:r>
      <w:r w:rsidR="000D7B95" w:rsidRPr="00B2683F">
        <w:rPr>
          <w:rFonts w:ascii="Candara" w:hAnsi="Candara"/>
          <w:sz w:val="21"/>
          <w:szCs w:val="21"/>
        </w:rPr>
        <w:t xml:space="preserve"> myth mentor texts we have studied in a formal response paper</w:t>
      </w:r>
      <w:r w:rsidR="00B2683F" w:rsidRPr="00B2683F">
        <w:rPr>
          <w:rFonts w:ascii="Candara" w:hAnsi="Candara"/>
          <w:sz w:val="21"/>
          <w:szCs w:val="21"/>
        </w:rPr>
        <w:t xml:space="preserve"> (below)</w:t>
      </w:r>
      <w:r w:rsidR="000D7B95" w:rsidRPr="00B2683F">
        <w:rPr>
          <w:rFonts w:ascii="Candara" w:hAnsi="Candara"/>
          <w:sz w:val="21"/>
          <w:szCs w:val="21"/>
        </w:rPr>
        <w:t>.</w:t>
      </w:r>
    </w:p>
    <w:p w:rsidR="000D7B95" w:rsidRPr="00B2683F" w:rsidRDefault="000D7B95" w:rsidP="00384F84">
      <w:pPr>
        <w:spacing w:after="0" w:line="240" w:lineRule="auto"/>
        <w:rPr>
          <w:rFonts w:ascii="Candara" w:hAnsi="Candara"/>
        </w:rPr>
      </w:pPr>
    </w:p>
    <w:p w:rsidR="00F31538" w:rsidRPr="00B2683F" w:rsidRDefault="00F31538" w:rsidP="00F31538">
      <w:pPr>
        <w:tabs>
          <w:tab w:val="left" w:pos="1080"/>
        </w:tabs>
        <w:spacing w:after="0" w:line="240" w:lineRule="auto"/>
        <w:ind w:left="720" w:hanging="720"/>
        <w:rPr>
          <w:rFonts w:ascii="Arial Black" w:hAnsi="Arial Black"/>
          <w:sz w:val="18"/>
          <w:szCs w:val="18"/>
        </w:rPr>
      </w:pPr>
      <w:proofErr w:type="spellStart"/>
      <w:r w:rsidRPr="00B2683F">
        <w:rPr>
          <w:color w:val="000000"/>
          <w:sz w:val="18"/>
          <w:szCs w:val="18"/>
          <w:shd w:val="clear" w:color="auto" w:fill="F2F2F2"/>
        </w:rPr>
        <w:t>Eliade</w:t>
      </w:r>
      <w:proofErr w:type="spellEnd"/>
      <w:r w:rsidRPr="00B2683F">
        <w:rPr>
          <w:color w:val="000000"/>
          <w:sz w:val="18"/>
          <w:szCs w:val="18"/>
          <w:shd w:val="clear" w:color="auto" w:fill="F2F2F2"/>
        </w:rPr>
        <w:t xml:space="preserve">, </w:t>
      </w:r>
      <w:proofErr w:type="spellStart"/>
      <w:r w:rsidRPr="00B2683F">
        <w:rPr>
          <w:color w:val="000000"/>
          <w:sz w:val="18"/>
          <w:szCs w:val="18"/>
          <w:shd w:val="clear" w:color="auto" w:fill="F2F2F2"/>
        </w:rPr>
        <w:t>Mircea</w:t>
      </w:r>
      <w:proofErr w:type="spellEnd"/>
      <w:r w:rsidRPr="00B2683F">
        <w:rPr>
          <w:color w:val="000000"/>
          <w:sz w:val="18"/>
          <w:szCs w:val="18"/>
          <w:shd w:val="clear" w:color="auto" w:fill="F2F2F2"/>
        </w:rPr>
        <w:t>. "The Structure of Myths."</w:t>
      </w:r>
      <w:r w:rsidRPr="00B2683F">
        <w:rPr>
          <w:rStyle w:val="apple-converted-space"/>
          <w:color w:val="000000"/>
          <w:sz w:val="18"/>
          <w:szCs w:val="18"/>
          <w:shd w:val="clear" w:color="auto" w:fill="F2F2F2"/>
        </w:rPr>
        <w:t> </w:t>
      </w:r>
      <w:r w:rsidRPr="00B2683F">
        <w:rPr>
          <w:i/>
          <w:iCs/>
          <w:color w:val="000000"/>
          <w:sz w:val="18"/>
          <w:szCs w:val="18"/>
          <w:shd w:val="clear" w:color="auto" w:fill="F2F2F2"/>
        </w:rPr>
        <w:t>Myth and Reality</w:t>
      </w:r>
      <w:r w:rsidRPr="00B2683F">
        <w:rPr>
          <w:color w:val="000000"/>
          <w:sz w:val="18"/>
          <w:szCs w:val="18"/>
          <w:shd w:val="clear" w:color="auto" w:fill="F2F2F2"/>
        </w:rPr>
        <w:t>. New York: Harper &amp; Row, 1963. Web. 15 May 2014. &lt;http://comminfo.rutgers.edu/~mjoseph/eliade.html&gt;.</w:t>
      </w:r>
    </w:p>
    <w:p w:rsidR="00F31538" w:rsidRPr="00B2683F" w:rsidRDefault="00F31538" w:rsidP="00384F84">
      <w:pPr>
        <w:spacing w:after="0" w:line="240" w:lineRule="auto"/>
        <w:rPr>
          <w:color w:val="000000"/>
          <w:sz w:val="18"/>
          <w:szCs w:val="18"/>
          <w:shd w:val="clear" w:color="auto" w:fill="F2F2F2"/>
        </w:rPr>
      </w:pPr>
    </w:p>
    <w:p w:rsidR="00F31538" w:rsidRPr="00B2683F" w:rsidRDefault="00F31538" w:rsidP="00F31538">
      <w:pPr>
        <w:spacing w:after="0" w:line="240" w:lineRule="auto"/>
        <w:ind w:left="720" w:hanging="720"/>
        <w:rPr>
          <w:rFonts w:ascii="Arial Black" w:hAnsi="Arial Black"/>
          <w:sz w:val="18"/>
          <w:szCs w:val="18"/>
        </w:rPr>
      </w:pPr>
      <w:proofErr w:type="spellStart"/>
      <w:r w:rsidRPr="00B2683F">
        <w:rPr>
          <w:color w:val="000000"/>
          <w:sz w:val="18"/>
          <w:szCs w:val="18"/>
          <w:shd w:val="clear" w:color="auto" w:fill="F2F2F2"/>
        </w:rPr>
        <w:t>Magoulick</w:t>
      </w:r>
      <w:proofErr w:type="spellEnd"/>
      <w:r w:rsidRPr="00B2683F">
        <w:rPr>
          <w:color w:val="000000"/>
          <w:sz w:val="18"/>
          <w:szCs w:val="18"/>
          <w:shd w:val="clear" w:color="auto" w:fill="F2F2F2"/>
        </w:rPr>
        <w:t>, Mary. "What Is Myth?"</w:t>
      </w:r>
      <w:r w:rsidRPr="00B2683F">
        <w:rPr>
          <w:rStyle w:val="apple-converted-space"/>
          <w:color w:val="000000"/>
          <w:sz w:val="18"/>
          <w:szCs w:val="18"/>
          <w:shd w:val="clear" w:color="auto" w:fill="F2F2F2"/>
        </w:rPr>
        <w:t> </w:t>
      </w:r>
      <w:r w:rsidRPr="00B2683F">
        <w:rPr>
          <w:i/>
          <w:iCs/>
          <w:color w:val="000000"/>
          <w:sz w:val="18"/>
          <w:szCs w:val="18"/>
          <w:shd w:val="clear" w:color="auto" w:fill="F2F2F2"/>
        </w:rPr>
        <w:t>What Is Myth?</w:t>
      </w:r>
      <w:r w:rsidRPr="00B2683F">
        <w:rPr>
          <w:rStyle w:val="apple-converted-space"/>
          <w:color w:val="000000"/>
          <w:sz w:val="18"/>
          <w:szCs w:val="18"/>
          <w:shd w:val="clear" w:color="auto" w:fill="F2F2F2"/>
        </w:rPr>
        <w:t> </w:t>
      </w:r>
      <w:r w:rsidRPr="00B2683F">
        <w:rPr>
          <w:color w:val="000000"/>
          <w:sz w:val="18"/>
          <w:szCs w:val="18"/>
          <w:shd w:val="clear" w:color="auto" w:fill="F2F2F2"/>
        </w:rPr>
        <w:t>Georgia College. Web. 20 May 2014. &lt;http://www.faculty.de.gcsu.edu/~mmagouli/defmyth.htm&gt;.</w:t>
      </w:r>
    </w:p>
    <w:p w:rsidR="00F31538" w:rsidRPr="00B2683F" w:rsidRDefault="00F31538" w:rsidP="00B2683F">
      <w:pPr>
        <w:spacing w:after="0" w:line="240" w:lineRule="auto"/>
        <w:rPr>
          <w:rFonts w:ascii="Arial Black" w:hAnsi="Arial Black"/>
          <w:sz w:val="21"/>
          <w:szCs w:val="21"/>
        </w:rPr>
      </w:pPr>
    </w:p>
    <w:p w:rsidR="00B2687B" w:rsidRPr="00B2683F" w:rsidRDefault="000D7B95" w:rsidP="00B2683F">
      <w:pPr>
        <w:spacing w:after="0" w:line="240" w:lineRule="auto"/>
        <w:rPr>
          <w:rFonts w:ascii="Arial Black" w:hAnsi="Arial Black"/>
          <w:sz w:val="21"/>
          <w:szCs w:val="21"/>
        </w:rPr>
      </w:pPr>
      <w:r w:rsidRPr="00B2683F">
        <w:rPr>
          <w:rFonts w:ascii="Arial Black" w:hAnsi="Arial Black"/>
          <w:sz w:val="21"/>
          <w:szCs w:val="21"/>
        </w:rPr>
        <w:t>Paper Requirements</w:t>
      </w:r>
    </w:p>
    <w:p w:rsidR="00747C9B" w:rsidRPr="00B2683F" w:rsidRDefault="00747C9B" w:rsidP="00B2683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1"/>
          <w:szCs w:val="21"/>
        </w:rPr>
      </w:pPr>
      <w:r w:rsidRPr="00B2683F">
        <w:rPr>
          <w:rFonts w:ascii="Candara" w:hAnsi="Candara"/>
          <w:sz w:val="21"/>
          <w:szCs w:val="21"/>
        </w:rPr>
        <w:t>Creative Organization and Structure (introduction, body, and conclusion)</w:t>
      </w:r>
    </w:p>
    <w:p w:rsidR="00747C9B" w:rsidRPr="00B2683F" w:rsidRDefault="00747C9B" w:rsidP="00B2683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1"/>
          <w:szCs w:val="21"/>
        </w:rPr>
      </w:pPr>
      <w:r w:rsidRPr="00B2683F">
        <w:rPr>
          <w:rFonts w:ascii="Candara" w:hAnsi="Candara"/>
          <w:sz w:val="21"/>
          <w:szCs w:val="21"/>
        </w:rPr>
        <w:t>Quoted Evidence</w:t>
      </w:r>
      <w:r w:rsidR="000D7B95" w:rsidRPr="00B2683F">
        <w:rPr>
          <w:rFonts w:ascii="Candara" w:hAnsi="Candara"/>
          <w:sz w:val="21"/>
          <w:szCs w:val="21"/>
        </w:rPr>
        <w:t xml:space="preserve"> from </w:t>
      </w:r>
      <w:r w:rsidR="000D7B95" w:rsidRPr="00B2683F">
        <w:rPr>
          <w:rFonts w:ascii="Candara" w:hAnsi="Candara"/>
          <w:i/>
          <w:sz w:val="21"/>
          <w:szCs w:val="21"/>
        </w:rPr>
        <w:t>Antigone</w:t>
      </w:r>
      <w:r w:rsidR="000D7B95" w:rsidRPr="00B2683F">
        <w:rPr>
          <w:rFonts w:ascii="Candara" w:hAnsi="Candara"/>
          <w:sz w:val="21"/>
          <w:szCs w:val="21"/>
        </w:rPr>
        <w:t xml:space="preserve"> and one of the myth mentor texts</w:t>
      </w:r>
    </w:p>
    <w:p w:rsidR="000D7B95" w:rsidRPr="00B2683F" w:rsidRDefault="000D7B95" w:rsidP="00B2683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1"/>
          <w:szCs w:val="21"/>
        </w:rPr>
      </w:pPr>
      <w:r w:rsidRPr="00B2683F">
        <w:rPr>
          <w:rFonts w:ascii="Candara" w:hAnsi="Candara"/>
          <w:sz w:val="21"/>
          <w:szCs w:val="21"/>
        </w:rPr>
        <w:t xml:space="preserve">Summarized Evidence from </w:t>
      </w:r>
      <w:r w:rsidRPr="00B2683F">
        <w:rPr>
          <w:rFonts w:ascii="Candara" w:hAnsi="Candara"/>
          <w:i/>
          <w:sz w:val="21"/>
          <w:szCs w:val="21"/>
        </w:rPr>
        <w:t>Star Wars</w:t>
      </w:r>
    </w:p>
    <w:p w:rsidR="00747C9B" w:rsidRPr="00B2683F" w:rsidRDefault="00747C9B" w:rsidP="00B2683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1"/>
          <w:szCs w:val="21"/>
        </w:rPr>
      </w:pPr>
      <w:r w:rsidRPr="00B2683F">
        <w:rPr>
          <w:rFonts w:ascii="Candara" w:hAnsi="Candara"/>
          <w:sz w:val="21"/>
          <w:szCs w:val="21"/>
        </w:rPr>
        <w:t>Clear Analysis vs. too much summary</w:t>
      </w:r>
    </w:p>
    <w:p w:rsidR="00747C9B" w:rsidRPr="00B2683F" w:rsidRDefault="00747C9B" w:rsidP="00B2683F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1"/>
          <w:szCs w:val="21"/>
        </w:rPr>
      </w:pPr>
      <w:r w:rsidRPr="00B2683F">
        <w:rPr>
          <w:rFonts w:ascii="Candara" w:hAnsi="Candara"/>
          <w:sz w:val="21"/>
          <w:szCs w:val="21"/>
        </w:rPr>
        <w:t>MLA Headers and formatting</w:t>
      </w:r>
    </w:p>
    <w:p w:rsidR="00B2683F" w:rsidRPr="00B2683F" w:rsidRDefault="00B2683F" w:rsidP="00B2683F">
      <w:pPr>
        <w:spacing w:after="0" w:line="240" w:lineRule="auto"/>
        <w:rPr>
          <w:rFonts w:ascii="Arial Black" w:hAnsi="Arial Black"/>
          <w:sz w:val="21"/>
          <w:szCs w:val="21"/>
          <w:highlight w:val="yellow"/>
        </w:rPr>
      </w:pPr>
    </w:p>
    <w:p w:rsidR="00747C9B" w:rsidRPr="00B2683F" w:rsidRDefault="00747C9B" w:rsidP="00F31538">
      <w:pPr>
        <w:spacing w:after="0" w:line="240" w:lineRule="auto"/>
        <w:rPr>
          <w:rFonts w:ascii="Arial Black" w:hAnsi="Arial Black"/>
          <w:sz w:val="21"/>
          <w:szCs w:val="21"/>
        </w:rPr>
      </w:pPr>
      <w:r w:rsidRPr="00B2683F">
        <w:rPr>
          <w:rFonts w:ascii="Arial Black" w:hAnsi="Arial Black"/>
          <w:sz w:val="21"/>
          <w:szCs w:val="21"/>
          <w:highlight w:val="yellow"/>
        </w:rPr>
        <w:t xml:space="preserve">Below are </w:t>
      </w:r>
      <w:r w:rsidR="000D7B95" w:rsidRPr="00B2683F">
        <w:rPr>
          <w:rFonts w:ascii="Arial Black" w:hAnsi="Arial Black"/>
          <w:sz w:val="21"/>
          <w:szCs w:val="21"/>
          <w:highlight w:val="yellow"/>
        </w:rPr>
        <w:t xml:space="preserve">some </w:t>
      </w:r>
      <w:r w:rsidRPr="00B2683F">
        <w:rPr>
          <w:rFonts w:ascii="Arial Black" w:hAnsi="Arial Black"/>
          <w:sz w:val="21"/>
          <w:szCs w:val="21"/>
          <w:highlight w:val="yellow"/>
        </w:rPr>
        <w:t>prompts</w:t>
      </w:r>
      <w:r w:rsidR="000D7B95" w:rsidRPr="00B2683F">
        <w:rPr>
          <w:rFonts w:ascii="Arial Black" w:hAnsi="Arial Black"/>
          <w:sz w:val="21"/>
          <w:szCs w:val="21"/>
          <w:highlight w:val="yellow"/>
        </w:rPr>
        <w:t>/tips you can choose to help you write your response</w:t>
      </w:r>
      <w:r w:rsidRPr="00B2683F">
        <w:rPr>
          <w:rFonts w:ascii="Arial Black" w:hAnsi="Arial Black"/>
          <w:sz w:val="21"/>
          <w:szCs w:val="21"/>
          <w:highlight w:val="yellow"/>
        </w:rPr>
        <w:t>:</w:t>
      </w:r>
    </w:p>
    <w:p w:rsidR="00747C9B" w:rsidRPr="00B2683F" w:rsidRDefault="00747C9B" w:rsidP="00747C9B">
      <w:pPr>
        <w:pStyle w:val="ListParagraph"/>
        <w:spacing w:after="0" w:line="240" w:lineRule="auto"/>
        <w:rPr>
          <w:rFonts w:ascii="Candara" w:hAnsi="Candara"/>
          <w:sz w:val="21"/>
          <w:szCs w:val="21"/>
        </w:rPr>
      </w:pPr>
    </w:p>
    <w:p w:rsidR="00747C9B" w:rsidRPr="00B2683F" w:rsidRDefault="000D7B95" w:rsidP="000D7B95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1"/>
          <w:szCs w:val="21"/>
        </w:rPr>
      </w:pPr>
      <w:r w:rsidRPr="00B2683F">
        <w:rPr>
          <w:rFonts w:ascii="Bookman Old Style" w:hAnsi="Bookman Old Style"/>
          <w:sz w:val="21"/>
          <w:szCs w:val="21"/>
        </w:rPr>
        <w:t xml:space="preserve">Has the definition </w:t>
      </w:r>
      <w:r w:rsidR="00B2683F" w:rsidRPr="00B2683F">
        <w:rPr>
          <w:rFonts w:ascii="Bookman Old Style" w:hAnsi="Bookman Old Style"/>
          <w:sz w:val="21"/>
          <w:szCs w:val="21"/>
        </w:rPr>
        <w:t>and understanding of “myth”</w:t>
      </w:r>
      <w:r w:rsidRPr="00B2683F">
        <w:rPr>
          <w:rFonts w:ascii="Bookman Old Style" w:hAnsi="Bookman Old Style"/>
          <w:sz w:val="21"/>
          <w:szCs w:val="21"/>
        </w:rPr>
        <w:t xml:space="preserve"> changed</w:t>
      </w:r>
      <w:r w:rsidR="00B2683F" w:rsidRPr="00B2683F">
        <w:rPr>
          <w:rFonts w:ascii="Bookman Old Style" w:hAnsi="Bookman Old Style"/>
          <w:sz w:val="21"/>
          <w:szCs w:val="21"/>
        </w:rPr>
        <w:t>/not changed</w:t>
      </w:r>
      <w:r w:rsidRPr="00B2683F">
        <w:rPr>
          <w:rFonts w:ascii="Bookman Old Style" w:hAnsi="Bookman Old Style"/>
          <w:sz w:val="21"/>
          <w:szCs w:val="21"/>
        </w:rPr>
        <w:t xml:space="preserve"> over time? </w:t>
      </w:r>
    </w:p>
    <w:p w:rsidR="000D7B95" w:rsidRPr="00B2683F" w:rsidRDefault="000D7B95" w:rsidP="000D7B95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1"/>
          <w:szCs w:val="21"/>
        </w:rPr>
      </w:pPr>
      <w:r w:rsidRPr="00B2683F">
        <w:rPr>
          <w:rFonts w:ascii="Bookman Old Style" w:hAnsi="Bookman Old Style"/>
          <w:sz w:val="21"/>
          <w:szCs w:val="21"/>
        </w:rPr>
        <w:t>How does Antigone and Luke Skywalker compare in terms of being the mythological heroes of their stories?</w:t>
      </w:r>
    </w:p>
    <w:p w:rsidR="000D7B95" w:rsidRPr="00B2683F" w:rsidRDefault="0030588F" w:rsidP="000D7B95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1"/>
          <w:szCs w:val="21"/>
        </w:rPr>
      </w:pPr>
      <w:r>
        <w:rPr>
          <w:rFonts w:ascii="Franklin Gothic Heavy" w:hAnsi="Franklin Gothic Heav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268605</wp:posOffset>
                </wp:positionV>
                <wp:extent cx="6563995" cy="571500"/>
                <wp:effectExtent l="381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9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83F" w:rsidRPr="00B2683F" w:rsidRDefault="00B2683F" w:rsidP="00B2683F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</w:rPr>
                            </w:pPr>
                          </w:p>
                          <w:p w:rsidR="00B2683F" w:rsidRPr="00B2683F" w:rsidRDefault="00B2683F" w:rsidP="00B2683F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</w:rPr>
                            </w:pPr>
                          </w:p>
                          <w:p w:rsidR="00B2683F" w:rsidRPr="00B2683F" w:rsidRDefault="00B2683F" w:rsidP="00B2683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</w:rPr>
                            </w:pPr>
                            <w:r w:rsidRPr="00B2683F">
                              <w:rPr>
                                <w:rFonts w:ascii="Franklin Gothic Heavy" w:hAnsi="Franklin Gothic Heavy"/>
                              </w:rPr>
                              <w:t>Name</w:t>
                            </w:r>
                            <w:proofErr w:type="gramStart"/>
                            <w:r w:rsidRPr="00B2683F">
                              <w:rPr>
                                <w:rFonts w:ascii="Franklin Gothic Heavy" w:hAnsi="Franklin Gothic Heavy"/>
                              </w:rPr>
                              <w:t>:_</w:t>
                            </w:r>
                            <w:proofErr w:type="gramEnd"/>
                            <w:r w:rsidRPr="00B2683F">
                              <w:rPr>
                                <w:rFonts w:ascii="Franklin Gothic Heavy" w:hAnsi="Franklin Gothic Heavy"/>
                              </w:rPr>
                              <w:t>_______________________________________</w:t>
                            </w:r>
                            <w:r w:rsidRPr="00B2683F">
                              <w:rPr>
                                <w:rFonts w:ascii="Franklin Gothic Heavy" w:hAnsi="Franklin Gothic Heavy"/>
                              </w:rPr>
                              <w:tab/>
                            </w:r>
                            <w:r w:rsidRPr="00B2683F">
                              <w:rPr>
                                <w:rFonts w:ascii="Franklin Gothic Heavy" w:hAnsi="Franklin Gothic Heavy"/>
                              </w:rPr>
                              <w:tab/>
                            </w:r>
                            <w:r w:rsidRPr="00B2683F">
                              <w:rPr>
                                <w:rFonts w:ascii="Franklin Gothic Heavy" w:hAnsi="Franklin Gothic Heavy"/>
                              </w:rPr>
                              <w:tab/>
                            </w:r>
                            <w:r w:rsidRPr="00B2683F">
                              <w:rPr>
                                <w:rFonts w:ascii="Candara" w:hAnsi="Candara" w:cs="MV Boli"/>
                                <w:i/>
                              </w:rPr>
                              <w:t>Score: _________/40pts</w:t>
                            </w:r>
                          </w:p>
                          <w:p w:rsidR="00B2683F" w:rsidRDefault="00B268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5pt;margin-top:21.15pt;width:516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oW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" filled="f" stroked="f">
                <v:textbox>
                  <w:txbxContent>
                    <w:p w:rsidR="00B2683F" w:rsidRPr="00B2683F" w:rsidRDefault="00B2683F" w:rsidP="00B2683F">
                      <w:pPr>
                        <w:spacing w:after="0" w:line="240" w:lineRule="auto"/>
                        <w:rPr>
                          <w:rFonts w:ascii="Franklin Gothic Heavy" w:hAnsi="Franklin Gothic Heavy"/>
                        </w:rPr>
                      </w:pPr>
                    </w:p>
                    <w:p w:rsidR="00B2683F" w:rsidRPr="00B2683F" w:rsidRDefault="00B2683F" w:rsidP="00B2683F">
                      <w:pPr>
                        <w:spacing w:after="0" w:line="240" w:lineRule="auto"/>
                        <w:rPr>
                          <w:rFonts w:ascii="Franklin Gothic Heavy" w:hAnsi="Franklin Gothic Heavy"/>
                        </w:rPr>
                      </w:pPr>
                    </w:p>
                    <w:p w:rsidR="00B2683F" w:rsidRPr="00B2683F" w:rsidRDefault="00B2683F" w:rsidP="00B2683F">
                      <w:pPr>
                        <w:spacing w:after="0" w:line="240" w:lineRule="auto"/>
                        <w:rPr>
                          <w:rFonts w:ascii="Bookman Old Style" w:hAnsi="Bookman Old Style"/>
                        </w:rPr>
                      </w:pPr>
                      <w:r w:rsidRPr="00B2683F">
                        <w:rPr>
                          <w:rFonts w:ascii="Franklin Gothic Heavy" w:hAnsi="Franklin Gothic Heavy"/>
                        </w:rPr>
                        <w:t>Name</w:t>
                      </w:r>
                      <w:proofErr w:type="gramStart"/>
                      <w:r w:rsidRPr="00B2683F">
                        <w:rPr>
                          <w:rFonts w:ascii="Franklin Gothic Heavy" w:hAnsi="Franklin Gothic Heavy"/>
                        </w:rPr>
                        <w:t>:_</w:t>
                      </w:r>
                      <w:proofErr w:type="gramEnd"/>
                      <w:r w:rsidRPr="00B2683F">
                        <w:rPr>
                          <w:rFonts w:ascii="Franklin Gothic Heavy" w:hAnsi="Franklin Gothic Heavy"/>
                        </w:rPr>
                        <w:t>_______________________________________</w:t>
                      </w:r>
                      <w:r w:rsidRPr="00B2683F">
                        <w:rPr>
                          <w:rFonts w:ascii="Franklin Gothic Heavy" w:hAnsi="Franklin Gothic Heavy"/>
                        </w:rPr>
                        <w:tab/>
                      </w:r>
                      <w:r w:rsidRPr="00B2683F">
                        <w:rPr>
                          <w:rFonts w:ascii="Franklin Gothic Heavy" w:hAnsi="Franklin Gothic Heavy"/>
                        </w:rPr>
                        <w:tab/>
                      </w:r>
                      <w:r w:rsidRPr="00B2683F">
                        <w:rPr>
                          <w:rFonts w:ascii="Franklin Gothic Heavy" w:hAnsi="Franklin Gothic Heavy"/>
                        </w:rPr>
                        <w:tab/>
                      </w:r>
                      <w:r w:rsidRPr="00B2683F">
                        <w:rPr>
                          <w:rFonts w:ascii="Candara" w:hAnsi="Candara" w:cs="MV Boli"/>
                          <w:i/>
                        </w:rPr>
                        <w:t>Score: _________/40pts</w:t>
                      </w:r>
                    </w:p>
                    <w:p w:rsidR="00B2683F" w:rsidRDefault="00B2683F"/>
                  </w:txbxContent>
                </v:textbox>
              </v:shape>
            </w:pict>
          </mc:Fallback>
        </mc:AlternateContent>
      </w:r>
      <w:r w:rsidR="000D7B95" w:rsidRPr="00B2683F">
        <w:rPr>
          <w:rFonts w:ascii="Bookman Old Style" w:hAnsi="Bookman Old Style"/>
          <w:sz w:val="21"/>
          <w:szCs w:val="21"/>
        </w:rPr>
        <w:t xml:space="preserve">Are the lessons of the old Greek myths still prevalent and/or used in today’s contemporary </w:t>
      </w:r>
      <w:proofErr w:type="gramStart"/>
      <w:r w:rsidR="000D7B95" w:rsidRPr="00B2683F">
        <w:rPr>
          <w:rFonts w:ascii="Bookman Old Style" w:hAnsi="Bookman Old Style"/>
          <w:sz w:val="21"/>
          <w:szCs w:val="21"/>
        </w:rPr>
        <w:t>culture</w:t>
      </w:r>
      <w:proofErr w:type="gramEnd"/>
      <w:r w:rsidR="000D7B95" w:rsidRPr="00B2683F">
        <w:rPr>
          <w:rFonts w:ascii="Bookman Old Style" w:hAnsi="Bookman Old Style"/>
          <w:sz w:val="21"/>
          <w:szCs w:val="21"/>
        </w:rPr>
        <w:t>?</w:t>
      </w:r>
    </w:p>
    <w:p w:rsidR="00B2683F" w:rsidRPr="00B2683F" w:rsidRDefault="000D7B95" w:rsidP="00384F84">
      <w:pPr>
        <w:pStyle w:val="ListParagraph"/>
        <w:numPr>
          <w:ilvl w:val="0"/>
          <w:numId w:val="3"/>
        </w:numPr>
        <w:spacing w:after="0" w:line="240" w:lineRule="auto"/>
        <w:rPr>
          <w:rFonts w:ascii="Franklin Gothic Heavy" w:hAnsi="Franklin Gothic Heavy"/>
          <w:sz w:val="21"/>
          <w:szCs w:val="21"/>
        </w:rPr>
      </w:pPr>
      <w:r w:rsidRPr="00B2683F">
        <w:rPr>
          <w:rFonts w:ascii="Bookman Old Style" w:hAnsi="Bookman Old Style"/>
          <w:sz w:val="21"/>
          <w:szCs w:val="21"/>
        </w:rPr>
        <w:t>Other: ________________________________________________________________________</w:t>
      </w:r>
    </w:p>
    <w:p w:rsidR="00B2683F" w:rsidRPr="00B2683F" w:rsidRDefault="00B2683F" w:rsidP="00B2683F">
      <w:pPr>
        <w:spacing w:after="0" w:line="240" w:lineRule="auto"/>
        <w:rPr>
          <w:rFonts w:ascii="Franklin Gothic Heavy" w:hAnsi="Franklin Gothic Heavy"/>
          <w:sz w:val="21"/>
          <w:szCs w:val="21"/>
        </w:rPr>
      </w:pPr>
    </w:p>
    <w:tbl>
      <w:tblPr>
        <w:tblStyle w:val="TableGrid"/>
        <w:tblpPr w:leftFromText="180" w:rightFromText="180" w:vertAnchor="page" w:horzAnchor="margin" w:tblpY="8221"/>
        <w:tblW w:w="0" w:type="auto"/>
        <w:tblLook w:val="04A0" w:firstRow="1" w:lastRow="0" w:firstColumn="1" w:lastColumn="0" w:noHBand="0" w:noVBand="1"/>
      </w:tblPr>
      <w:tblGrid>
        <w:gridCol w:w="2514"/>
        <w:gridCol w:w="2519"/>
        <w:gridCol w:w="2518"/>
        <w:gridCol w:w="2519"/>
      </w:tblGrid>
      <w:tr w:rsidR="00B2683F" w:rsidRPr="004A398A" w:rsidTr="00B2683F">
        <w:trPr>
          <w:trHeight w:val="213"/>
        </w:trPr>
        <w:tc>
          <w:tcPr>
            <w:tcW w:w="2541" w:type="dxa"/>
          </w:tcPr>
          <w:p w:rsidR="00B2683F" w:rsidRPr="004A398A" w:rsidRDefault="00B2683F" w:rsidP="00B2683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A398A">
              <w:rPr>
                <w:rFonts w:ascii="Candara" w:hAnsi="Candara"/>
                <w:b/>
                <w:sz w:val="18"/>
                <w:szCs w:val="18"/>
              </w:rPr>
              <w:t>A</w:t>
            </w:r>
          </w:p>
        </w:tc>
        <w:tc>
          <w:tcPr>
            <w:tcW w:w="2541" w:type="dxa"/>
          </w:tcPr>
          <w:p w:rsidR="00B2683F" w:rsidRPr="004A398A" w:rsidRDefault="00B2683F" w:rsidP="00B2683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A398A">
              <w:rPr>
                <w:rFonts w:ascii="Candara" w:hAnsi="Candara"/>
                <w:b/>
                <w:sz w:val="18"/>
                <w:szCs w:val="18"/>
              </w:rPr>
              <w:t>B</w:t>
            </w:r>
          </w:p>
        </w:tc>
        <w:tc>
          <w:tcPr>
            <w:tcW w:w="2541" w:type="dxa"/>
          </w:tcPr>
          <w:p w:rsidR="00B2683F" w:rsidRPr="004A398A" w:rsidRDefault="00B2683F" w:rsidP="00B2683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A398A">
              <w:rPr>
                <w:rFonts w:ascii="Candara" w:hAnsi="Candara"/>
                <w:b/>
                <w:sz w:val="18"/>
                <w:szCs w:val="18"/>
              </w:rPr>
              <w:t>C</w:t>
            </w:r>
          </w:p>
        </w:tc>
        <w:tc>
          <w:tcPr>
            <w:tcW w:w="2541" w:type="dxa"/>
          </w:tcPr>
          <w:p w:rsidR="00B2683F" w:rsidRPr="004A398A" w:rsidRDefault="00B2683F" w:rsidP="00B2683F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4A398A">
              <w:rPr>
                <w:rFonts w:ascii="Candara" w:hAnsi="Candara"/>
                <w:b/>
                <w:sz w:val="18"/>
                <w:szCs w:val="18"/>
              </w:rPr>
              <w:t>D</w:t>
            </w:r>
          </w:p>
        </w:tc>
      </w:tr>
      <w:tr w:rsidR="00B2683F" w:rsidRPr="004A398A" w:rsidTr="00B2683F">
        <w:trPr>
          <w:trHeight w:val="3132"/>
        </w:trPr>
        <w:tc>
          <w:tcPr>
            <w:tcW w:w="2541" w:type="dxa"/>
          </w:tcPr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thoughtful, creative analysis and complete response that addresses the prompt (10pts).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use thoughtful, well cited and integrated evidence (10pts).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thoughtful, creative, and effective organization (10pts).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inventive mechanics and no distracting errors (5pts)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the appropriate MLA f</w:t>
            </w:r>
            <w:r w:rsidR="004A398A" w:rsidRPr="004A398A">
              <w:rPr>
                <w:rFonts w:ascii="Candara" w:hAnsi="Candara"/>
                <w:sz w:val="18"/>
                <w:szCs w:val="18"/>
              </w:rPr>
              <w:t xml:space="preserve">ormat and requirements: 3-4 pages, double-spaced, works cited </w:t>
            </w:r>
            <w:r w:rsidRPr="004A398A">
              <w:rPr>
                <w:rFonts w:ascii="Candara" w:hAnsi="Candara"/>
                <w:sz w:val="18"/>
                <w:szCs w:val="18"/>
              </w:rPr>
              <w:t>(5pts)</w:t>
            </w:r>
          </w:p>
        </w:tc>
        <w:tc>
          <w:tcPr>
            <w:tcW w:w="2541" w:type="dxa"/>
          </w:tcPr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solid/appropriate analysis  and a complete response that addresses the prompt (8pts)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use appropriate, clearly cited and integrated evidence (8pts).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clear and effective organization (8pts).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solid mechanics, and some errors, but they aren’t distracting (4pts).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***</w:t>
            </w:r>
          </w:p>
        </w:tc>
        <w:tc>
          <w:tcPr>
            <w:tcW w:w="2541" w:type="dxa"/>
          </w:tcPr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some analysis, but its basic, surface level, underdeveloped and/or my response may be complete but it does not fully address the prompt (6-7pts).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use some appropriate and clearly cited evidence, but it is limited and/or had some minor errors (6-7pts).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relatively clear organization, but it is limited, cliché, etc. (7pts).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basic mechanics and some distracting errors (3pts).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most of the MLA format (3pts).</w:t>
            </w:r>
          </w:p>
        </w:tc>
        <w:tc>
          <w:tcPr>
            <w:tcW w:w="2541" w:type="dxa"/>
          </w:tcPr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little analysis and/or it poor and has lots of misinterpretation and/or it is not complete, and/or it does stay focused on the prompt (0-5pts).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use very little evidence and/or there are errors, poorly connected, etc. (0-5pts).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weak, incomplete, and/or confusing organization (0-5pts).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>I have poor mechanics and lots of distracting errors (0-2pts).</w:t>
            </w: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</w:p>
          <w:p w:rsidR="00B2683F" w:rsidRPr="004A398A" w:rsidRDefault="00B2683F" w:rsidP="00B2683F">
            <w:pPr>
              <w:rPr>
                <w:rFonts w:ascii="Candara" w:hAnsi="Candara"/>
                <w:sz w:val="18"/>
                <w:szCs w:val="18"/>
              </w:rPr>
            </w:pPr>
            <w:r w:rsidRPr="004A398A">
              <w:rPr>
                <w:rFonts w:ascii="Candara" w:hAnsi="Candara"/>
                <w:sz w:val="18"/>
                <w:szCs w:val="18"/>
              </w:rPr>
              <w:t xml:space="preserve">I do not follow the MLA format </w:t>
            </w:r>
            <w:r w:rsidR="004A398A">
              <w:rPr>
                <w:rFonts w:ascii="Candara" w:hAnsi="Candara"/>
                <w:sz w:val="18"/>
                <w:szCs w:val="18"/>
              </w:rPr>
              <w:t>and requirements</w:t>
            </w:r>
            <w:bookmarkStart w:id="0" w:name="_GoBack"/>
            <w:bookmarkEnd w:id="0"/>
            <w:r w:rsidR="004A398A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4A398A">
              <w:rPr>
                <w:rFonts w:ascii="Candara" w:hAnsi="Candara"/>
                <w:sz w:val="18"/>
                <w:szCs w:val="18"/>
              </w:rPr>
              <w:t>and/or my paper is too short (0-2pts).</w:t>
            </w:r>
          </w:p>
        </w:tc>
      </w:tr>
    </w:tbl>
    <w:p w:rsidR="00F31538" w:rsidRPr="00B2683F" w:rsidRDefault="00F31538" w:rsidP="00384F84">
      <w:pPr>
        <w:spacing w:after="0" w:line="240" w:lineRule="auto"/>
        <w:rPr>
          <w:rFonts w:ascii="Candara" w:hAnsi="Candara" w:cs="MV Boli"/>
          <w:i/>
        </w:rPr>
      </w:pPr>
    </w:p>
    <w:p w:rsidR="00F31538" w:rsidRPr="00B2683F" w:rsidRDefault="00F31538" w:rsidP="00384F84">
      <w:pPr>
        <w:spacing w:after="0" w:line="240" w:lineRule="auto"/>
        <w:rPr>
          <w:rFonts w:ascii="Candara" w:hAnsi="Candara" w:cs="MV Boli"/>
          <w:i/>
        </w:rPr>
      </w:pPr>
    </w:p>
    <w:sectPr w:rsidR="00F31538" w:rsidRPr="00B2683F" w:rsidSect="00384F84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83" w:rsidRDefault="006C5483" w:rsidP="00747C9B">
      <w:pPr>
        <w:spacing w:after="0" w:line="240" w:lineRule="auto"/>
      </w:pPr>
      <w:r>
        <w:separator/>
      </w:r>
    </w:p>
  </w:endnote>
  <w:endnote w:type="continuationSeparator" w:id="0">
    <w:p w:rsidR="006C5483" w:rsidRDefault="006C5483" w:rsidP="0074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83" w:rsidRDefault="006C5483" w:rsidP="00747C9B">
      <w:pPr>
        <w:spacing w:after="0" w:line="240" w:lineRule="auto"/>
      </w:pPr>
      <w:r>
        <w:separator/>
      </w:r>
    </w:p>
  </w:footnote>
  <w:footnote w:type="continuationSeparator" w:id="0">
    <w:p w:rsidR="006C5483" w:rsidRDefault="006C5483" w:rsidP="0074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C9B" w:rsidRPr="00747C9B" w:rsidRDefault="000D7B95" w:rsidP="00747C9B">
    <w:pPr>
      <w:pStyle w:val="Header"/>
      <w:jc w:val="center"/>
      <w:rPr>
        <w:rFonts w:ascii="Copperplate Gothic Bold" w:hAnsi="Copperplate Gothic Bold"/>
        <w:u w:val="single"/>
      </w:rPr>
    </w:pPr>
    <w:r>
      <w:rPr>
        <w:rFonts w:ascii="Copperplate Gothic Bold" w:hAnsi="Copperplate Gothic Bold"/>
        <w:u w:val="single"/>
      </w:rPr>
      <w:t>Antigone, Star Wars, and Myth</w:t>
    </w:r>
  </w:p>
  <w:p w:rsidR="00747C9B" w:rsidRPr="00747C9B" w:rsidRDefault="00747C9B" w:rsidP="00747C9B">
    <w:pPr>
      <w:pStyle w:val="Header"/>
      <w:jc w:val="center"/>
      <w:rPr>
        <w:rFonts w:ascii="Candara" w:hAnsi="Candara"/>
        <w:i/>
      </w:rPr>
    </w:pPr>
    <w:r w:rsidRPr="00747C9B">
      <w:rPr>
        <w:rFonts w:ascii="Candara" w:hAnsi="Candara"/>
        <w:i/>
      </w:rPr>
      <w:t>Final Response Paper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71DA"/>
    <w:multiLevelType w:val="hybridMultilevel"/>
    <w:tmpl w:val="1CBCD9BE"/>
    <w:lvl w:ilvl="0" w:tplc="965E123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27609"/>
    <w:multiLevelType w:val="hybridMultilevel"/>
    <w:tmpl w:val="E87A1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F53F5"/>
    <w:multiLevelType w:val="hybridMultilevel"/>
    <w:tmpl w:val="2D56B49E"/>
    <w:lvl w:ilvl="0" w:tplc="7F042BC0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84"/>
    <w:rsid w:val="000D0D33"/>
    <w:rsid w:val="000D7B95"/>
    <w:rsid w:val="001B562E"/>
    <w:rsid w:val="00221348"/>
    <w:rsid w:val="002F7BEC"/>
    <w:rsid w:val="0030588F"/>
    <w:rsid w:val="00384F84"/>
    <w:rsid w:val="0044775B"/>
    <w:rsid w:val="004A398A"/>
    <w:rsid w:val="004C5922"/>
    <w:rsid w:val="004F4A27"/>
    <w:rsid w:val="005076D3"/>
    <w:rsid w:val="006C3FAC"/>
    <w:rsid w:val="006C5483"/>
    <w:rsid w:val="00747C9B"/>
    <w:rsid w:val="00757EFF"/>
    <w:rsid w:val="00806AAA"/>
    <w:rsid w:val="00852BFA"/>
    <w:rsid w:val="00A30D69"/>
    <w:rsid w:val="00B2683F"/>
    <w:rsid w:val="00B2687B"/>
    <w:rsid w:val="00B51287"/>
    <w:rsid w:val="00F010A5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AAEB28-7F40-4835-9259-782A380B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4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C9B"/>
  </w:style>
  <w:style w:type="paragraph" w:styleId="Footer">
    <w:name w:val="footer"/>
    <w:basedOn w:val="Normal"/>
    <w:link w:val="FooterChar"/>
    <w:uiPriority w:val="99"/>
    <w:semiHidden/>
    <w:unhideWhenUsed/>
    <w:rsid w:val="0074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C9B"/>
  </w:style>
  <w:style w:type="paragraph" w:styleId="ListParagraph">
    <w:name w:val="List Paragraph"/>
    <w:basedOn w:val="Normal"/>
    <w:uiPriority w:val="34"/>
    <w:qFormat/>
    <w:rsid w:val="00747C9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31538"/>
  </w:style>
  <w:style w:type="paragraph" w:styleId="BalloonText">
    <w:name w:val="Balloon Text"/>
    <w:basedOn w:val="Normal"/>
    <w:link w:val="BalloonTextChar"/>
    <w:uiPriority w:val="99"/>
    <w:semiHidden/>
    <w:unhideWhenUsed/>
    <w:rsid w:val="00B26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3</cp:revision>
  <dcterms:created xsi:type="dcterms:W3CDTF">2015-03-20T16:09:00Z</dcterms:created>
  <dcterms:modified xsi:type="dcterms:W3CDTF">2015-03-20T16:10:00Z</dcterms:modified>
</cp:coreProperties>
</file>