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83" w:rsidRPr="00862983" w:rsidRDefault="00862983" w:rsidP="00880008">
      <w:pPr>
        <w:pStyle w:val="byline"/>
        <w:pBdr>
          <w:bottom w:val="single" w:sz="12" w:space="1" w:color="auto"/>
        </w:pBdr>
        <w:spacing w:line="324" w:lineRule="auto"/>
        <w:rPr>
          <w:rFonts w:ascii="Candara" w:hAnsi="Candara" w:cs="Arial"/>
          <w:color w:val="000000"/>
        </w:rPr>
      </w:pPr>
      <w:r w:rsidRPr="00862983">
        <w:rPr>
          <w:rFonts w:ascii="Arial Black" w:hAnsi="Arial Black" w:cs="Arial"/>
          <w:color w:val="000000"/>
          <w:u w:val="single"/>
        </w:rPr>
        <w:t>D</w:t>
      </w:r>
      <w:r w:rsidRPr="00862983">
        <w:rPr>
          <w:rFonts w:ascii="Arial Black" w:hAnsi="Arial Black" w:cs="Arial"/>
          <w:caps w:val="0"/>
          <w:color w:val="000000"/>
          <w:u w:val="single"/>
        </w:rPr>
        <w:t>irections</w:t>
      </w:r>
      <w:r w:rsidRPr="00862983">
        <w:rPr>
          <w:rFonts w:ascii="Arial Black" w:hAnsi="Arial Black" w:cs="Arial"/>
          <w:color w:val="000000"/>
          <w:u w:val="single"/>
        </w:rPr>
        <w:t>:</w:t>
      </w:r>
      <w:r w:rsidRPr="00862983">
        <w:rPr>
          <w:rFonts w:ascii="Candara" w:hAnsi="Candara" w:cs="Arial"/>
          <w:color w:val="000000"/>
        </w:rPr>
        <w:t xml:space="preserve"> </w:t>
      </w:r>
      <w:r w:rsidRPr="00862983">
        <w:rPr>
          <w:rFonts w:ascii="Candara" w:hAnsi="Candara" w:cs="Arial"/>
          <w:caps w:val="0"/>
          <w:color w:val="000000"/>
        </w:rPr>
        <w:t>annotate</w:t>
      </w:r>
      <w:r w:rsidRPr="00862983">
        <w:rPr>
          <w:rFonts w:ascii="Candara" w:hAnsi="Candara" w:cs="Arial"/>
          <w:color w:val="000000"/>
        </w:rPr>
        <w:t>/</w:t>
      </w:r>
      <w:r w:rsidRPr="00862983">
        <w:rPr>
          <w:rFonts w:ascii="Candara" w:hAnsi="Candara" w:cs="Arial"/>
          <w:caps w:val="0"/>
          <w:color w:val="000000"/>
        </w:rPr>
        <w:t>highlight</w:t>
      </w:r>
      <w:r w:rsidRPr="00862983">
        <w:rPr>
          <w:rFonts w:ascii="Candara" w:hAnsi="Candara" w:cs="Arial"/>
          <w:color w:val="000000"/>
        </w:rPr>
        <w:t xml:space="preserve"> </w:t>
      </w:r>
      <w:r w:rsidRPr="00862983">
        <w:rPr>
          <w:rFonts w:ascii="Candara" w:hAnsi="Candara" w:cs="Arial"/>
          <w:caps w:val="0"/>
          <w:color w:val="000000"/>
        </w:rPr>
        <w:t>important</w:t>
      </w:r>
      <w:r w:rsidRPr="00862983">
        <w:rPr>
          <w:rFonts w:ascii="Candara" w:hAnsi="Candara" w:cs="Arial"/>
          <w:color w:val="000000"/>
        </w:rPr>
        <w:t xml:space="preserve"> </w:t>
      </w:r>
      <w:r w:rsidRPr="00862983">
        <w:rPr>
          <w:rFonts w:ascii="Candara" w:hAnsi="Candara" w:cs="Arial"/>
          <w:caps w:val="0"/>
          <w:color w:val="000000"/>
        </w:rPr>
        <w:t>facts</w:t>
      </w:r>
      <w:r>
        <w:rPr>
          <w:rFonts w:ascii="Candara" w:hAnsi="Candara" w:cs="Arial"/>
          <w:color w:val="000000"/>
        </w:rPr>
        <w:t xml:space="preserve">, </w:t>
      </w:r>
      <w:r w:rsidRPr="00862983">
        <w:rPr>
          <w:rFonts w:ascii="Candara" w:hAnsi="Candara" w:cs="Arial"/>
          <w:caps w:val="0"/>
          <w:color w:val="000000"/>
        </w:rPr>
        <w:t>dates</w:t>
      </w:r>
      <w:r>
        <w:rPr>
          <w:rFonts w:ascii="Candara" w:hAnsi="Candara" w:cs="Arial"/>
          <w:caps w:val="0"/>
          <w:color w:val="000000"/>
        </w:rPr>
        <w:t>, and the big debate</w:t>
      </w:r>
      <w:r w:rsidRPr="00862983">
        <w:rPr>
          <w:rFonts w:ascii="Candara" w:hAnsi="Candara" w:cs="Arial"/>
          <w:color w:val="000000"/>
        </w:rPr>
        <w:t xml:space="preserve"> </w:t>
      </w:r>
      <w:r w:rsidRPr="00862983">
        <w:rPr>
          <w:rFonts w:ascii="Candara" w:hAnsi="Candara" w:cs="Arial"/>
          <w:caps w:val="0"/>
          <w:color w:val="000000"/>
        </w:rPr>
        <w:t>related</w:t>
      </w:r>
      <w:r w:rsidRPr="00862983">
        <w:rPr>
          <w:rFonts w:ascii="Candara" w:hAnsi="Candara" w:cs="Arial"/>
          <w:color w:val="000000"/>
        </w:rPr>
        <w:t xml:space="preserve"> </w:t>
      </w:r>
      <w:r w:rsidRPr="00862983">
        <w:rPr>
          <w:rFonts w:ascii="Candara" w:hAnsi="Candara" w:cs="Arial"/>
          <w:caps w:val="0"/>
          <w:color w:val="000000"/>
        </w:rPr>
        <w:t>to</w:t>
      </w:r>
      <w:r w:rsidRPr="00862983">
        <w:rPr>
          <w:rFonts w:ascii="Candara" w:hAnsi="Candara" w:cs="Arial"/>
          <w:color w:val="000000"/>
        </w:rPr>
        <w:t xml:space="preserve"> </w:t>
      </w:r>
      <w:r w:rsidRPr="00862983">
        <w:rPr>
          <w:rFonts w:ascii="Candara" w:hAnsi="Candara" w:cs="Arial"/>
          <w:caps w:val="0"/>
          <w:color w:val="000000"/>
        </w:rPr>
        <w:t>the</w:t>
      </w:r>
      <w:r w:rsidRPr="00862983">
        <w:rPr>
          <w:rFonts w:ascii="Candara" w:hAnsi="Candara" w:cs="Arial"/>
          <w:color w:val="000000"/>
        </w:rPr>
        <w:t xml:space="preserve"> </w:t>
      </w:r>
      <w:r w:rsidRPr="00862983">
        <w:rPr>
          <w:rFonts w:ascii="Candara" w:hAnsi="Candara" w:cs="Arial"/>
          <w:caps w:val="0"/>
          <w:color w:val="000000"/>
        </w:rPr>
        <w:t>article</w:t>
      </w:r>
      <w:r w:rsidRPr="00862983">
        <w:rPr>
          <w:rFonts w:ascii="Candara" w:hAnsi="Candara" w:cs="Arial"/>
          <w:color w:val="000000"/>
        </w:rPr>
        <w:t>…</w:t>
      </w:r>
    </w:p>
    <w:p w:rsidR="000C4FFB" w:rsidRPr="000C4FFB" w:rsidRDefault="0025638D" w:rsidP="00880008">
      <w:pPr>
        <w:pStyle w:val="byline"/>
        <w:pBdr>
          <w:bottom w:val="single" w:sz="12" w:space="1" w:color="auto"/>
        </w:pBdr>
        <w:spacing w:line="324" w:lineRule="auto"/>
        <w:rPr>
          <w:rFonts w:ascii="Copperplate Gothic Bold" w:hAnsi="Copperplate Gothic Bold" w:cs="Arial"/>
          <w:color w:val="000000"/>
          <w:sz w:val="28"/>
          <w:szCs w:val="28"/>
        </w:rPr>
      </w:pPr>
      <w:r w:rsidRPr="000C4FFB">
        <w:rPr>
          <w:rFonts w:ascii="Copperplate Gothic Bold" w:hAnsi="Copperplate Gothic Bold" w:cs="Arial"/>
          <w:color w:val="000000"/>
          <w:sz w:val="28"/>
          <w:szCs w:val="28"/>
        </w:rPr>
        <w:t>Mary Bale, caught on video throwing cat into trash bin, says 'sorry' after receiving death threats</w:t>
      </w:r>
      <w:r w:rsidR="000C4FFB" w:rsidRPr="000C4FFB">
        <w:rPr>
          <w:rFonts w:ascii="Copperplate Gothic Bold" w:hAnsi="Copperplate Gothic Bold" w:cs="Arial"/>
          <w:color w:val="000000"/>
          <w:sz w:val="28"/>
          <w:szCs w:val="28"/>
        </w:rPr>
        <w:t xml:space="preserve">: </w:t>
      </w:r>
    </w:p>
    <w:p w:rsidR="0025638D" w:rsidRPr="007A629D" w:rsidRDefault="0025638D" w:rsidP="000C4FFB">
      <w:pPr>
        <w:pStyle w:val="byline"/>
        <w:pBdr>
          <w:bottom w:val="single" w:sz="12" w:space="1" w:color="auto"/>
        </w:pBdr>
        <w:spacing w:after="0"/>
        <w:rPr>
          <w:rFonts w:ascii="Candara" w:hAnsi="Candara" w:cs="Arial"/>
          <w:b/>
          <w:i/>
          <w:color w:val="000000"/>
          <w:sz w:val="24"/>
          <w:szCs w:val="24"/>
        </w:rPr>
      </w:pPr>
      <w:r w:rsidRPr="0025638D">
        <w:rPr>
          <w:rFonts w:ascii="Arial" w:hAnsi="Arial" w:cs="Arial"/>
        </w:rPr>
        <w:t xml:space="preserve">By </w:t>
      </w:r>
      <w:hyperlink r:id="rId7" w:history="1">
        <w:r w:rsidRPr="0025638D">
          <w:rPr>
            <w:rFonts w:ascii="Arial" w:hAnsi="Arial" w:cs="Arial"/>
            <w:color w:val="015FB6"/>
          </w:rPr>
          <w:t>Michael Sheridan</w:t>
        </w:r>
      </w:hyperlink>
      <w:r w:rsidR="00880008">
        <w:rPr>
          <w:rFonts w:ascii="Arial" w:hAnsi="Arial" w:cs="Arial"/>
        </w:rPr>
        <w:t xml:space="preserve"> </w:t>
      </w:r>
      <w:r w:rsidR="00880008">
        <w:rPr>
          <w:rFonts w:ascii="Arial" w:hAnsi="Arial" w:cs="Arial"/>
        </w:rPr>
        <w:tab/>
      </w:r>
      <w:r w:rsidR="00880008">
        <w:rPr>
          <w:rFonts w:ascii="Arial" w:hAnsi="Arial" w:cs="Arial"/>
        </w:rPr>
        <w:tab/>
      </w:r>
      <w:r w:rsidRPr="0025638D">
        <w:rPr>
          <w:rFonts w:ascii="Arial" w:hAnsi="Arial" w:cs="Arial"/>
        </w:rPr>
        <w:t xml:space="preserve">DAILY NEWS STAFF WRITER </w:t>
      </w:r>
      <w:r w:rsidR="00880008">
        <w:rPr>
          <w:rFonts w:ascii="Arial" w:hAnsi="Arial" w:cs="Arial"/>
        </w:rPr>
        <w:tab/>
      </w:r>
      <w:r w:rsidR="00880008">
        <w:rPr>
          <w:rFonts w:ascii="Arial" w:hAnsi="Arial" w:cs="Arial"/>
          <w:color w:val="7A7878"/>
        </w:rPr>
        <w:t>WeD.</w:t>
      </w:r>
      <w:r w:rsidRPr="0025638D">
        <w:rPr>
          <w:rFonts w:ascii="Arial" w:hAnsi="Arial" w:cs="Arial"/>
          <w:color w:val="7A7878"/>
        </w:rPr>
        <w:t xml:space="preserve"> August 25th 2010, </w:t>
      </w:r>
    </w:p>
    <w:p w:rsidR="0025638D" w:rsidRPr="0025638D" w:rsidRDefault="0025638D" w:rsidP="0025638D">
      <w:pPr>
        <w:spacing w:after="0"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Suffering Sucatash!</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 xml:space="preserve">A woman in </w:t>
      </w:r>
      <w:hyperlink r:id="rId8" w:tooltip="United Kingdom" w:history="1">
        <w:r w:rsidRPr="00CF4DF4">
          <w:rPr>
            <w:rFonts w:ascii="Candara" w:eastAsia="Times New Roman" w:hAnsi="Candara" w:cs="Arial"/>
            <w:color w:val="015FB6"/>
            <w:sz w:val="24"/>
            <w:szCs w:val="24"/>
          </w:rPr>
          <w:t>England</w:t>
        </w:r>
      </w:hyperlink>
      <w:r w:rsidRPr="0025638D">
        <w:rPr>
          <w:rFonts w:ascii="Candara" w:eastAsia="Times New Roman" w:hAnsi="Candara" w:cs="Arial"/>
          <w:color w:val="4E4E4E"/>
          <w:sz w:val="24"/>
          <w:szCs w:val="24"/>
        </w:rPr>
        <w:t xml:space="preserve"> who was caught on video tossing a cat into a trash bin has received multiple death threats, and now, says she's sorry.</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 xml:space="preserve">"I want to take this opportunity to apologize profusely for the upset and distress that my actions have caused," </w:t>
      </w:r>
      <w:hyperlink r:id="rId9" w:tooltip="Mary Bale" w:history="1">
        <w:r w:rsidRPr="00CF4DF4">
          <w:rPr>
            <w:rFonts w:ascii="Candara" w:eastAsia="Times New Roman" w:hAnsi="Candara" w:cs="Arial"/>
            <w:color w:val="015FB6"/>
            <w:sz w:val="24"/>
            <w:szCs w:val="24"/>
          </w:rPr>
          <w:t>Mary Bale</w:t>
        </w:r>
      </w:hyperlink>
      <w:r w:rsidRPr="0025638D">
        <w:rPr>
          <w:rFonts w:ascii="Candara" w:eastAsia="Times New Roman" w:hAnsi="Candara" w:cs="Arial"/>
          <w:color w:val="4E4E4E"/>
          <w:sz w:val="24"/>
          <w:szCs w:val="24"/>
        </w:rPr>
        <w:t xml:space="preserve"> said in a statement on Wednesday.</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"I cannot explain why I did this, it is completely out of character and I certainly did not intend to cause any distress to [the cat] or her owners."</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The four-year-old tabby, Lola, was strolling along a sidewalk when Bale, 45, walked by. She can be seen in the video stopping by the trash bin, then when the cat approaches, she pets it briefly before lifting it up and tossing it in.</w:t>
      </w:r>
    </w:p>
    <w:p w:rsid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"It was a split second of misjudgment that has got completely out of control," she said. "I am due to meet with the [</w:t>
      </w:r>
      <w:hyperlink r:id="rId10" w:tooltip="RSPCA" w:history="1">
        <w:r w:rsidRPr="00CF4DF4">
          <w:rPr>
            <w:rFonts w:ascii="Candara" w:eastAsia="Times New Roman" w:hAnsi="Candara" w:cs="Arial"/>
            <w:color w:val="015FB6"/>
            <w:sz w:val="24"/>
            <w:szCs w:val="24"/>
          </w:rPr>
          <w:t>Royal Society for the Prevention of Cruelty to Animals</w:t>
        </w:r>
      </w:hyperlink>
      <w:r w:rsidRPr="0025638D">
        <w:rPr>
          <w:rFonts w:ascii="Candara" w:eastAsia="Times New Roman" w:hAnsi="Candara" w:cs="Arial"/>
          <w:color w:val="4E4E4E"/>
          <w:sz w:val="24"/>
          <w:szCs w:val="24"/>
        </w:rPr>
        <w:t>] and police to discuss this matter and will cooperate fully with their investigations."</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The remorseful words were then followed by a less than purr-fect remark, however, as Bale added, "I don't know what the fuss is about. It's just a cat."</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Bale, an unwed bank clerk, insists she never thought the cat would be trapped in the bin. The tabby was not discovered until 15 hours later, when its owner heard it meowing.</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"I expected it to wriggle out," she said.</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 xml:space="preserve">The video was posted on </w:t>
      </w:r>
      <w:hyperlink r:id="rId11" w:tooltip="YouTube LLC" w:history="1">
        <w:r w:rsidRPr="00CF4DF4">
          <w:rPr>
            <w:rFonts w:ascii="Candara" w:eastAsia="Times New Roman" w:hAnsi="Candara" w:cs="Arial"/>
            <w:color w:val="015FB6"/>
            <w:sz w:val="24"/>
            <w:szCs w:val="24"/>
          </w:rPr>
          <w:t>YouTube</w:t>
        </w:r>
      </w:hyperlink>
      <w:r w:rsidRPr="0025638D">
        <w:rPr>
          <w:rFonts w:ascii="Candara" w:eastAsia="Times New Roman" w:hAnsi="Candara" w:cs="Arial"/>
          <w:color w:val="4E4E4E"/>
          <w:sz w:val="24"/>
          <w:szCs w:val="24"/>
        </w:rPr>
        <w:t>, and has since received nearly 350,000 views. It has not gained her any fans, either.</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"Absolutely disgusting," wrote one commenter. "You really have to feel for that cat. I so hope that woman has a lonely life."</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"People are so evil," wrote another.</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lastRenderedPageBreak/>
        <w:t xml:space="preserve">Several </w:t>
      </w:r>
      <w:hyperlink r:id="rId12" w:tooltip="Facebook Inc." w:history="1">
        <w:r w:rsidRPr="00CF4DF4">
          <w:rPr>
            <w:rFonts w:ascii="Candara" w:eastAsia="Times New Roman" w:hAnsi="Candara" w:cs="Arial"/>
            <w:color w:val="015FB6"/>
            <w:sz w:val="24"/>
            <w:szCs w:val="24"/>
          </w:rPr>
          <w:t>Facebook</w:t>
        </w:r>
      </w:hyperlink>
      <w:r w:rsidRPr="0025638D">
        <w:rPr>
          <w:rFonts w:ascii="Candara" w:eastAsia="Times New Roman" w:hAnsi="Candara" w:cs="Arial"/>
          <w:color w:val="4E4E4E"/>
          <w:sz w:val="24"/>
          <w:szCs w:val="24"/>
        </w:rPr>
        <w:t xml:space="preserve"> groups have since been founded to bash Bale, with one page called "Mary Bale should be locked up for putting Lola the cat in a bin" raking in more than 6,700 fans.</w:t>
      </w:r>
    </w:p>
    <w:p w:rsidR="0025638D" w:rsidRPr="0025638D" w:rsidRDefault="0025638D" w:rsidP="0025638D">
      <w:pP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Another group, which was titled, Death to Mary Bale, has since been removed.</w:t>
      </w:r>
    </w:p>
    <w:p w:rsidR="0025638D" w:rsidRPr="00CF4DF4" w:rsidRDefault="0025638D" w:rsidP="0025638D">
      <w:pPr>
        <w:pBdr>
          <w:bottom w:val="single" w:sz="12" w:space="1" w:color="auto"/>
        </w:pBdr>
        <w:spacing w:after="192" w:line="324" w:lineRule="auto"/>
        <w:rPr>
          <w:rFonts w:ascii="Candara" w:eastAsia="Times New Roman" w:hAnsi="Candara" w:cs="Arial"/>
          <w:color w:val="4E4E4E"/>
          <w:sz w:val="24"/>
          <w:szCs w:val="24"/>
        </w:rPr>
      </w:pPr>
      <w:r w:rsidRPr="0025638D">
        <w:rPr>
          <w:rFonts w:ascii="Candara" w:eastAsia="Times New Roman" w:hAnsi="Candara" w:cs="Arial"/>
          <w:color w:val="4E4E4E"/>
          <w:sz w:val="24"/>
          <w:szCs w:val="24"/>
        </w:rPr>
        <w:t>The RSPCA is investigating the incident, but police have not filed any charges.</w:t>
      </w:r>
    </w:p>
    <w:p w:rsidR="00B30A62" w:rsidRPr="006E0199" w:rsidRDefault="00B30A62" w:rsidP="00B30A62">
      <w:pPr>
        <w:rPr>
          <w:rFonts w:ascii="Copperplate Gothic Bold" w:eastAsia="Batang" w:hAnsi="Copperplate Gothic Bold" w:cs="Levenim MT"/>
        </w:rPr>
      </w:pPr>
      <w:r>
        <w:rPr>
          <w:rFonts w:ascii="Copperplate Gothic Bold" w:eastAsia="Batang" w:hAnsi="Copperplate Gothic Bold" w:cs="Levenim MT"/>
        </w:rPr>
        <w:t>Interview</w:t>
      </w:r>
      <w:r w:rsidRPr="006E0199">
        <w:rPr>
          <w:rFonts w:ascii="Copperplate Gothic Bold" w:eastAsia="Batang" w:hAnsi="Copperplate Gothic Bold" w:cs="Levenim MT"/>
        </w:rPr>
        <w:t xml:space="preserve">:  </w:t>
      </w:r>
      <w:r w:rsidRPr="006E0199">
        <w:rPr>
          <w:rFonts w:ascii="Candara" w:eastAsia="Batang" w:hAnsi="Candara" w:cs="Levenim MT"/>
          <w:i/>
        </w:rPr>
        <w:t>After the video and article rea</w:t>
      </w:r>
      <w:r>
        <w:rPr>
          <w:rFonts w:ascii="Candara" w:eastAsia="Batang" w:hAnsi="Candara" w:cs="Levenim MT"/>
          <w:i/>
        </w:rPr>
        <w:t>d, interview a partner and paraphrase their response…</w:t>
      </w:r>
    </w:p>
    <w:p w:rsidR="00B30A62" w:rsidRPr="006E0199" w:rsidRDefault="00B30A62" w:rsidP="00B30A62">
      <w:pPr>
        <w:rPr>
          <w:rFonts w:ascii="Candara" w:eastAsia="Batang" w:hAnsi="Candara" w:cs="Levenim MT"/>
        </w:rPr>
      </w:pPr>
      <w:r w:rsidRPr="006E0199">
        <w:rPr>
          <w:rFonts w:ascii="Candara" w:eastAsia="Batang" w:hAnsi="Candara" w:cs="Levenim MT"/>
        </w:rPr>
        <w:t xml:space="preserve">Do you think what the woman did qualifies as animal abuse?  Do you think she should be formally charged?  </w:t>
      </w:r>
    </w:p>
    <w:p w:rsidR="00B30A62" w:rsidRDefault="00B30A62" w:rsidP="00B30A62">
      <w:pPr>
        <w:spacing w:line="360" w:lineRule="auto"/>
        <w:rPr>
          <w:rFonts w:ascii="Candara" w:eastAsia="Batang" w:hAnsi="Candara" w:cs="Levenim MT"/>
        </w:rPr>
      </w:pPr>
      <w:r w:rsidRPr="006E0199">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983" w:rsidRPr="00862983" w:rsidRDefault="00862983" w:rsidP="00B30A62">
      <w:pPr>
        <w:spacing w:line="360" w:lineRule="auto"/>
        <w:rPr>
          <w:rFonts w:ascii="Copperplate Gothic Bold" w:eastAsia="Batang" w:hAnsi="Copperplate Gothic Bold" w:cs="Levenim MT"/>
        </w:rPr>
      </w:pPr>
      <w:r w:rsidRPr="00862983">
        <w:rPr>
          <w:rFonts w:ascii="Copperplate Gothic Bold" w:eastAsia="Batang" w:hAnsi="Copperplate Gothic Bold" w:cs="Levenim MT"/>
        </w:rPr>
        <w:t>Mentor Sentences:</w:t>
      </w:r>
    </w:p>
    <w:p w:rsidR="00862983" w:rsidRDefault="00862983" w:rsidP="00B30A62">
      <w:pPr>
        <w:spacing w:line="360" w:lineRule="auto"/>
        <w:rPr>
          <w:rFonts w:ascii="Candara" w:eastAsia="Batang" w:hAnsi="Candara" w:cs="Levenim MT"/>
        </w:rPr>
      </w:pPr>
      <w:r w:rsidRPr="00862983">
        <w:rPr>
          <w:rFonts w:ascii="Arial Black" w:eastAsia="Batang" w:hAnsi="Arial Black" w:cs="Levenim MT"/>
        </w:rPr>
        <w:t>Directions:</w:t>
      </w:r>
      <w:r>
        <w:rPr>
          <w:rFonts w:ascii="Candara" w:eastAsia="Batang" w:hAnsi="Candara" w:cs="Levenim MT"/>
        </w:rPr>
        <w:t xml:space="preserve"> Read the sentences below and tell me what you notice about them grammatically and structurally (don’t focus so much on meaning).</w:t>
      </w:r>
    </w:p>
    <w:p w:rsidR="00862983" w:rsidRPr="00862983" w:rsidRDefault="00862983" w:rsidP="00862983">
      <w:pPr>
        <w:pStyle w:val="ListParagraph"/>
        <w:numPr>
          <w:ilvl w:val="0"/>
          <w:numId w:val="6"/>
        </w:numPr>
        <w:spacing w:line="360" w:lineRule="auto"/>
        <w:rPr>
          <w:rFonts w:ascii="Arial" w:eastAsia="Batang" w:hAnsi="Arial" w:cs="Arial"/>
          <w:b/>
        </w:rPr>
      </w:pPr>
      <w:r w:rsidRPr="00862983">
        <w:rPr>
          <w:rFonts w:ascii="Arial" w:eastAsia="Batang" w:hAnsi="Arial" w:cs="Arial"/>
          <w:b/>
        </w:rPr>
        <w:t>When I was reading this, I couldn’t help but feel sorry for the cat.</w:t>
      </w:r>
    </w:p>
    <w:p w:rsidR="00862983" w:rsidRPr="00862983" w:rsidRDefault="00862983" w:rsidP="00862983">
      <w:pPr>
        <w:pStyle w:val="ListParagraph"/>
        <w:numPr>
          <w:ilvl w:val="0"/>
          <w:numId w:val="6"/>
        </w:numPr>
        <w:spacing w:line="360" w:lineRule="auto"/>
        <w:rPr>
          <w:rFonts w:ascii="Arial" w:eastAsia="Batang" w:hAnsi="Arial" w:cs="Arial"/>
          <w:b/>
        </w:rPr>
      </w:pPr>
      <w:r w:rsidRPr="00862983">
        <w:rPr>
          <w:rFonts w:ascii="Arial" w:eastAsia="Batang" w:hAnsi="Arial" w:cs="Arial"/>
          <w:b/>
        </w:rPr>
        <w:t>Since the cat could have been crushed by the garbage pick-up, Mary Bale should face some type of penalty for her actions.</w:t>
      </w:r>
    </w:p>
    <w:p w:rsidR="00862983" w:rsidRDefault="00862983" w:rsidP="00862983">
      <w:pPr>
        <w:pStyle w:val="ListParagraph"/>
        <w:numPr>
          <w:ilvl w:val="0"/>
          <w:numId w:val="6"/>
        </w:numPr>
        <w:spacing w:line="360" w:lineRule="auto"/>
        <w:rPr>
          <w:rFonts w:ascii="Arial" w:eastAsia="Batang" w:hAnsi="Arial" w:cs="Arial"/>
          <w:b/>
        </w:rPr>
      </w:pPr>
      <w:r w:rsidRPr="00862983">
        <w:rPr>
          <w:rFonts w:ascii="Arial" w:eastAsia="Batang" w:hAnsi="Arial" w:cs="Arial"/>
          <w:b/>
        </w:rPr>
        <w:t>Although the video was funny, it was still a cruel prank to play.</w:t>
      </w:r>
    </w:p>
    <w:p w:rsidR="00862983" w:rsidRPr="00862983" w:rsidRDefault="00862983" w:rsidP="00862983">
      <w:pPr>
        <w:pStyle w:val="ListParagraph"/>
        <w:spacing w:line="360" w:lineRule="auto"/>
        <w:ind w:left="1440"/>
        <w:rPr>
          <w:rFonts w:ascii="Arial" w:eastAsia="Batang" w:hAnsi="Arial" w:cs="Arial"/>
          <w:b/>
        </w:rPr>
      </w:pPr>
    </w:p>
    <w:p w:rsidR="00862983" w:rsidRDefault="00862983" w:rsidP="00862983">
      <w:pPr>
        <w:pStyle w:val="ListParagraph"/>
        <w:numPr>
          <w:ilvl w:val="0"/>
          <w:numId w:val="8"/>
        </w:numPr>
        <w:spacing w:line="360" w:lineRule="auto"/>
        <w:rPr>
          <w:rFonts w:ascii="Candara" w:eastAsia="Batang" w:hAnsi="Candara" w:cs="Levenim MT"/>
        </w:rPr>
      </w:pPr>
      <w:r>
        <w:rPr>
          <w:rFonts w:ascii="Candara" w:eastAsia="Batang" w:hAnsi="Candara" w:cs="Levenim MT"/>
        </w:rPr>
        <w:t>What are you noticing about each of these sentences—give me 3 observations…</w:t>
      </w:r>
    </w:p>
    <w:p w:rsidR="00862983" w:rsidRPr="00862983" w:rsidRDefault="00862983" w:rsidP="00862983">
      <w:pPr>
        <w:spacing w:line="360" w:lineRule="auto"/>
        <w:rPr>
          <w:rFonts w:ascii="Candara" w:eastAsia="Batang" w:hAnsi="Candara" w:cs="Levenim MT"/>
        </w:rPr>
      </w:pPr>
    </w:p>
    <w:p w:rsidR="00862983" w:rsidRDefault="00862983" w:rsidP="00862983">
      <w:pPr>
        <w:pStyle w:val="ListParagraph"/>
        <w:numPr>
          <w:ilvl w:val="0"/>
          <w:numId w:val="8"/>
        </w:numPr>
        <w:spacing w:line="360" w:lineRule="auto"/>
        <w:rPr>
          <w:rFonts w:ascii="Candara" w:eastAsia="Batang" w:hAnsi="Candara" w:cs="Levenim MT"/>
        </w:rPr>
      </w:pPr>
      <w:r>
        <w:rPr>
          <w:rFonts w:ascii="Candara" w:eastAsia="Batang" w:hAnsi="Candara" w:cs="Levenim MT"/>
        </w:rPr>
        <w:t>What are some rules/grammar techniques we have learned—make a list…</w:t>
      </w:r>
    </w:p>
    <w:p w:rsidR="00CA46A9" w:rsidRDefault="00CA46A9" w:rsidP="00862983">
      <w:pPr>
        <w:spacing w:line="360" w:lineRule="auto"/>
        <w:rPr>
          <w:rFonts w:ascii="Candara" w:eastAsia="Batang" w:hAnsi="Candara" w:cs="Levenim MT"/>
        </w:rPr>
      </w:pPr>
    </w:p>
    <w:p w:rsidR="00CA46A9" w:rsidRDefault="00CA46A9" w:rsidP="00862983">
      <w:pPr>
        <w:spacing w:line="360" w:lineRule="auto"/>
        <w:rPr>
          <w:rFonts w:ascii="Candara" w:eastAsia="Batang" w:hAnsi="Candara" w:cs="Levenim MT"/>
        </w:rPr>
      </w:pPr>
    </w:p>
    <w:tbl>
      <w:tblPr>
        <w:tblStyle w:val="TableGrid"/>
        <w:tblW w:w="0" w:type="auto"/>
        <w:tblLook w:val="04A0" w:firstRow="1" w:lastRow="0" w:firstColumn="1" w:lastColumn="0" w:noHBand="0" w:noVBand="1"/>
      </w:tblPr>
      <w:tblGrid>
        <w:gridCol w:w="5039"/>
        <w:gridCol w:w="5031"/>
      </w:tblGrid>
      <w:tr w:rsidR="00862983" w:rsidTr="00862983">
        <w:tc>
          <w:tcPr>
            <w:tcW w:w="5148" w:type="dxa"/>
          </w:tcPr>
          <w:p w:rsidR="00862983" w:rsidRDefault="00862983" w:rsidP="00862983">
            <w:pPr>
              <w:jc w:val="center"/>
              <w:rPr>
                <w:rFonts w:ascii="Copperplate Gothic Bold" w:hAnsi="Copperplate Gothic Bold"/>
                <w:sz w:val="24"/>
                <w:szCs w:val="24"/>
              </w:rPr>
            </w:pPr>
            <w:r>
              <w:rPr>
                <w:rFonts w:ascii="Copperplate Gothic Bold" w:hAnsi="Copperplate Gothic Bold"/>
                <w:sz w:val="24"/>
                <w:szCs w:val="24"/>
              </w:rPr>
              <w:t>Independent Clause</w:t>
            </w:r>
          </w:p>
        </w:tc>
        <w:tc>
          <w:tcPr>
            <w:tcW w:w="5148" w:type="dxa"/>
          </w:tcPr>
          <w:p w:rsidR="00862983" w:rsidRDefault="00862983" w:rsidP="00862983">
            <w:pPr>
              <w:jc w:val="center"/>
              <w:rPr>
                <w:rFonts w:ascii="Copperplate Gothic Bold" w:hAnsi="Copperplate Gothic Bold"/>
                <w:sz w:val="24"/>
                <w:szCs w:val="24"/>
              </w:rPr>
            </w:pPr>
            <w:r>
              <w:rPr>
                <w:rFonts w:ascii="Copperplate Gothic Bold" w:hAnsi="Copperplate Gothic Bold"/>
                <w:sz w:val="24"/>
                <w:szCs w:val="24"/>
              </w:rPr>
              <w:t>Dependent Clause</w:t>
            </w:r>
          </w:p>
        </w:tc>
      </w:tr>
      <w:tr w:rsidR="00862983" w:rsidTr="00862983">
        <w:tc>
          <w:tcPr>
            <w:tcW w:w="5148" w:type="dxa"/>
          </w:tcPr>
          <w:p w:rsidR="00862983" w:rsidRDefault="00862983" w:rsidP="0048481A">
            <w:pPr>
              <w:rPr>
                <w:rFonts w:ascii="Copperplate Gothic Bold" w:hAnsi="Copperplate Gothic Bold"/>
                <w:sz w:val="24"/>
                <w:szCs w:val="24"/>
              </w:rPr>
            </w:pPr>
          </w:p>
          <w:p w:rsidR="00862983" w:rsidRDefault="00862983" w:rsidP="0048481A">
            <w:pPr>
              <w:rPr>
                <w:rFonts w:ascii="Copperplate Gothic Bold" w:hAnsi="Copperplate Gothic Bold"/>
                <w:sz w:val="24"/>
                <w:szCs w:val="24"/>
              </w:rPr>
            </w:pPr>
          </w:p>
          <w:p w:rsidR="00862983" w:rsidRDefault="00862983" w:rsidP="0048481A">
            <w:pPr>
              <w:rPr>
                <w:rFonts w:ascii="Copperplate Gothic Bold" w:hAnsi="Copperplate Gothic Bold"/>
                <w:sz w:val="24"/>
                <w:szCs w:val="24"/>
              </w:rPr>
            </w:pPr>
          </w:p>
        </w:tc>
        <w:tc>
          <w:tcPr>
            <w:tcW w:w="5148" w:type="dxa"/>
          </w:tcPr>
          <w:p w:rsidR="00862983" w:rsidRDefault="00862983" w:rsidP="0048481A">
            <w:pPr>
              <w:rPr>
                <w:rFonts w:ascii="Copperplate Gothic Bold" w:hAnsi="Copperplate Gothic Bold"/>
                <w:sz w:val="24"/>
                <w:szCs w:val="24"/>
              </w:rPr>
            </w:pPr>
          </w:p>
        </w:tc>
      </w:tr>
    </w:tbl>
    <w:p w:rsidR="00862983" w:rsidRDefault="00862983" w:rsidP="0048481A">
      <w:pPr>
        <w:spacing w:line="240" w:lineRule="auto"/>
        <w:rPr>
          <w:rFonts w:ascii="Copperplate Gothic Bold" w:hAnsi="Copperplate Gothic Bold"/>
          <w:sz w:val="24"/>
          <w:szCs w:val="24"/>
        </w:rPr>
      </w:pPr>
    </w:p>
    <w:p w:rsidR="00FF5FDC" w:rsidRPr="00862983" w:rsidRDefault="0048481A" w:rsidP="0048481A">
      <w:pPr>
        <w:spacing w:line="240" w:lineRule="auto"/>
        <w:rPr>
          <w:rFonts w:ascii="Candara" w:hAnsi="Candara"/>
          <w:sz w:val="24"/>
          <w:szCs w:val="24"/>
        </w:rPr>
      </w:pPr>
      <w:r w:rsidRPr="00862983">
        <w:rPr>
          <w:rFonts w:ascii="Copperplate Gothic Bold" w:hAnsi="Copperplate Gothic Bold"/>
          <w:sz w:val="24"/>
          <w:szCs w:val="24"/>
        </w:rPr>
        <w:lastRenderedPageBreak/>
        <w:t>Practice:</w:t>
      </w:r>
      <w:r w:rsidRPr="00862983">
        <w:rPr>
          <w:rFonts w:ascii="Candara" w:hAnsi="Candara"/>
          <w:sz w:val="24"/>
          <w:szCs w:val="24"/>
        </w:rPr>
        <w:t xml:space="preserve"> </w:t>
      </w:r>
      <w:r w:rsidR="007A629D" w:rsidRPr="00862983">
        <w:rPr>
          <w:rFonts w:ascii="Candara" w:hAnsi="Candara"/>
          <w:bCs/>
          <w:sz w:val="24"/>
          <w:szCs w:val="24"/>
        </w:rPr>
        <w:t>Which of the following sentences are independent clauses?  Which of the following sentences are dependent clauses?</w:t>
      </w:r>
    </w:p>
    <w:p w:rsidR="007A629D" w:rsidRPr="00862983" w:rsidRDefault="00EE4550" w:rsidP="0048481A">
      <w:pPr>
        <w:pStyle w:val="ListParagraph"/>
        <w:numPr>
          <w:ilvl w:val="0"/>
          <w:numId w:val="5"/>
        </w:numPr>
        <w:spacing w:line="240" w:lineRule="auto"/>
        <w:rPr>
          <w:rFonts w:ascii="Candara" w:hAnsi="Candara"/>
          <w:sz w:val="24"/>
          <w:szCs w:val="24"/>
        </w:rPr>
      </w:pPr>
      <w:r>
        <w:rPr>
          <w:rFonts w:ascii="Candara" w:hAnsi="Candara"/>
          <w:sz w:val="24"/>
          <w:szCs w:val="24"/>
        </w:rPr>
        <w:t>Label them (DC—dependent clause, IC—independent clause)</w:t>
      </w:r>
    </w:p>
    <w:p w:rsidR="0048481A" w:rsidRPr="00862983" w:rsidRDefault="0048481A" w:rsidP="0048481A">
      <w:pPr>
        <w:pStyle w:val="ListParagraph"/>
        <w:numPr>
          <w:ilvl w:val="0"/>
          <w:numId w:val="5"/>
        </w:numPr>
        <w:spacing w:line="240" w:lineRule="auto"/>
        <w:rPr>
          <w:rFonts w:ascii="Candara" w:hAnsi="Candara"/>
          <w:sz w:val="24"/>
          <w:szCs w:val="24"/>
        </w:rPr>
      </w:pPr>
      <w:r w:rsidRPr="00862983">
        <w:rPr>
          <w:rFonts w:ascii="Candara" w:hAnsi="Candara"/>
          <w:sz w:val="24"/>
          <w:szCs w:val="24"/>
        </w:rPr>
        <w:t>Fix them if necessary.</w:t>
      </w:r>
    </w:p>
    <w:p w:rsidR="0048481A" w:rsidRPr="00862983" w:rsidRDefault="009545D8" w:rsidP="0048481A">
      <w:pPr>
        <w:pStyle w:val="ListParagraph"/>
        <w:spacing w:line="240" w:lineRule="auto"/>
        <w:ind w:left="1080"/>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237490</wp:posOffset>
                </wp:positionV>
                <wp:extent cx="741680" cy="453390"/>
                <wp:effectExtent l="10795" t="952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53390"/>
                        </a:xfrm>
                        <a:prstGeom prst="rect">
                          <a:avLst/>
                        </a:prstGeom>
                        <a:solidFill>
                          <a:srgbClr val="FFFFFF"/>
                        </a:solidFill>
                        <a:ln w="9525">
                          <a:solidFill>
                            <a:srgbClr val="000000"/>
                          </a:solidFill>
                          <a:miter lim="800000"/>
                          <a:headEnd/>
                          <a:tailEnd/>
                        </a:ln>
                      </wps:spPr>
                      <wps:txbx>
                        <w:txbxContent>
                          <w:p w:rsidR="00862983" w:rsidRDefault="00862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8.7pt;width:58.4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">
                <v:textbox>
                  <w:txbxContent>
                    <w:p w:rsidR="00862983" w:rsidRDefault="00862983"/>
                  </w:txbxContent>
                </v:textbox>
              </v:shape>
            </w:pict>
          </mc:Fallback>
        </mc:AlternateContent>
      </w:r>
    </w:p>
    <w:p w:rsidR="00FF5FDC" w:rsidRPr="00862983" w:rsidRDefault="00817FCD" w:rsidP="007A629D">
      <w:pPr>
        <w:numPr>
          <w:ilvl w:val="1"/>
          <w:numId w:val="4"/>
        </w:numPr>
        <w:spacing w:line="240" w:lineRule="auto"/>
        <w:rPr>
          <w:rFonts w:ascii="Candara" w:hAnsi="Candara"/>
          <w:sz w:val="24"/>
          <w:szCs w:val="24"/>
        </w:rPr>
      </w:pPr>
      <w:r w:rsidRPr="00862983">
        <w:rPr>
          <w:rFonts w:ascii="Candara" w:hAnsi="Candara"/>
          <w:sz w:val="24"/>
          <w:szCs w:val="24"/>
        </w:rPr>
        <w:t>The cat was in the trash can.</w:t>
      </w:r>
    </w:p>
    <w:p w:rsidR="0048481A" w:rsidRPr="00862983" w:rsidRDefault="009545D8" w:rsidP="0048481A">
      <w:pPr>
        <w:spacing w:line="240" w:lineRule="auto"/>
        <w:ind w:left="1440"/>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217805</wp:posOffset>
                </wp:positionV>
                <wp:extent cx="741680" cy="453390"/>
                <wp:effectExtent l="10795" t="5715" r="952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53390"/>
                        </a:xfrm>
                        <a:prstGeom prst="rect">
                          <a:avLst/>
                        </a:prstGeom>
                        <a:solidFill>
                          <a:srgbClr val="FFFFFF"/>
                        </a:solidFill>
                        <a:ln w="9525">
                          <a:solidFill>
                            <a:srgbClr val="000000"/>
                          </a:solidFill>
                          <a:miter lim="800000"/>
                          <a:headEnd/>
                          <a:tailEnd/>
                        </a:ln>
                      </wps:spPr>
                      <wps:txbx>
                        <w:txbxContent>
                          <w:p w:rsidR="00862983" w:rsidRDefault="00862983" w:rsidP="00862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8.9pt;margin-top:17.15pt;width:58.4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IKwIAAFY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">
                <v:textbox>
                  <w:txbxContent>
                    <w:p w:rsidR="00862983" w:rsidRDefault="00862983" w:rsidP="00862983"/>
                  </w:txbxContent>
                </v:textbox>
              </v:shape>
            </w:pict>
          </mc:Fallback>
        </mc:AlternateContent>
      </w:r>
    </w:p>
    <w:p w:rsidR="00FF5FDC" w:rsidRPr="00862983" w:rsidRDefault="00817FCD" w:rsidP="007A629D">
      <w:pPr>
        <w:numPr>
          <w:ilvl w:val="1"/>
          <w:numId w:val="4"/>
        </w:numPr>
        <w:spacing w:line="240" w:lineRule="auto"/>
        <w:rPr>
          <w:rFonts w:ascii="Candara" w:hAnsi="Candara"/>
          <w:sz w:val="24"/>
          <w:szCs w:val="24"/>
        </w:rPr>
      </w:pPr>
      <w:r w:rsidRPr="00862983">
        <w:rPr>
          <w:rFonts w:ascii="Candara" w:hAnsi="Candara"/>
          <w:sz w:val="24"/>
          <w:szCs w:val="24"/>
        </w:rPr>
        <w:t>Before a person acts.</w:t>
      </w:r>
    </w:p>
    <w:p w:rsidR="0048481A" w:rsidRPr="00862983" w:rsidRDefault="009545D8" w:rsidP="0048481A">
      <w:pPr>
        <w:spacing w:line="240" w:lineRule="auto"/>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214630</wp:posOffset>
                </wp:positionV>
                <wp:extent cx="741680" cy="453390"/>
                <wp:effectExtent l="10795" t="952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53390"/>
                        </a:xfrm>
                        <a:prstGeom prst="rect">
                          <a:avLst/>
                        </a:prstGeom>
                        <a:solidFill>
                          <a:srgbClr val="FFFFFF"/>
                        </a:solidFill>
                        <a:ln w="9525">
                          <a:solidFill>
                            <a:srgbClr val="000000"/>
                          </a:solidFill>
                          <a:miter lim="800000"/>
                          <a:headEnd/>
                          <a:tailEnd/>
                        </a:ln>
                      </wps:spPr>
                      <wps:txbx>
                        <w:txbxContent>
                          <w:p w:rsidR="00862983" w:rsidRDefault="00862983" w:rsidP="00862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9pt;margin-top:16.9pt;width:58.4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MAKwIAAFY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">
                <v:textbox>
                  <w:txbxContent>
                    <w:p w:rsidR="00862983" w:rsidRDefault="00862983" w:rsidP="00862983"/>
                  </w:txbxContent>
                </v:textbox>
              </v:shape>
            </w:pict>
          </mc:Fallback>
        </mc:AlternateContent>
      </w:r>
    </w:p>
    <w:p w:rsidR="0048481A" w:rsidRPr="00862983" w:rsidRDefault="0048481A" w:rsidP="0048481A">
      <w:pPr>
        <w:numPr>
          <w:ilvl w:val="1"/>
          <w:numId w:val="4"/>
        </w:numPr>
        <w:spacing w:line="240" w:lineRule="auto"/>
        <w:rPr>
          <w:rFonts w:ascii="Candara" w:hAnsi="Candara"/>
          <w:sz w:val="24"/>
          <w:szCs w:val="24"/>
        </w:rPr>
      </w:pPr>
      <w:r w:rsidRPr="00862983">
        <w:rPr>
          <w:rFonts w:ascii="Candara" w:hAnsi="Candara"/>
          <w:sz w:val="24"/>
          <w:szCs w:val="24"/>
        </w:rPr>
        <w:t>She wasn’t thinking.</w:t>
      </w:r>
    </w:p>
    <w:p w:rsidR="0048481A" w:rsidRPr="00862983" w:rsidRDefault="009545D8" w:rsidP="0048481A">
      <w:pPr>
        <w:spacing w:line="240" w:lineRule="auto"/>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217170</wp:posOffset>
                </wp:positionV>
                <wp:extent cx="741680" cy="453390"/>
                <wp:effectExtent l="10795" t="952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53390"/>
                        </a:xfrm>
                        <a:prstGeom prst="rect">
                          <a:avLst/>
                        </a:prstGeom>
                        <a:solidFill>
                          <a:srgbClr val="FFFFFF"/>
                        </a:solidFill>
                        <a:ln w="9525">
                          <a:solidFill>
                            <a:srgbClr val="000000"/>
                          </a:solidFill>
                          <a:miter lim="800000"/>
                          <a:headEnd/>
                          <a:tailEnd/>
                        </a:ln>
                      </wps:spPr>
                      <wps:txbx>
                        <w:txbxContent>
                          <w:p w:rsidR="00862983" w:rsidRDefault="00862983" w:rsidP="00862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9pt;margin-top:17.1pt;width:58.4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xKwIAAFY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">
                <v:textbox>
                  <w:txbxContent>
                    <w:p w:rsidR="00862983" w:rsidRDefault="00862983" w:rsidP="00862983"/>
                  </w:txbxContent>
                </v:textbox>
              </v:shape>
            </w:pict>
          </mc:Fallback>
        </mc:AlternateContent>
      </w:r>
    </w:p>
    <w:p w:rsidR="00FF5FDC" w:rsidRPr="00862983" w:rsidRDefault="00817FCD" w:rsidP="007A629D">
      <w:pPr>
        <w:numPr>
          <w:ilvl w:val="1"/>
          <w:numId w:val="4"/>
        </w:numPr>
        <w:spacing w:line="240" w:lineRule="auto"/>
        <w:rPr>
          <w:rFonts w:ascii="Candara" w:hAnsi="Candara"/>
          <w:sz w:val="24"/>
          <w:szCs w:val="24"/>
        </w:rPr>
      </w:pPr>
      <w:r w:rsidRPr="00862983">
        <w:rPr>
          <w:rFonts w:ascii="Candara" w:hAnsi="Candara"/>
          <w:sz w:val="24"/>
          <w:szCs w:val="24"/>
        </w:rPr>
        <w:t>Although I think it was wrong.</w:t>
      </w:r>
    </w:p>
    <w:p w:rsidR="0048481A" w:rsidRPr="00862983" w:rsidRDefault="009545D8" w:rsidP="0048481A">
      <w:pPr>
        <w:spacing w:line="240" w:lineRule="auto"/>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4384" behindDoc="0" locked="0" layoutInCell="1" allowOverlap="1">
                <wp:simplePos x="0" y="0"/>
                <wp:positionH relativeFrom="column">
                  <wp:posOffset>-113030</wp:posOffset>
                </wp:positionH>
                <wp:positionV relativeFrom="paragraph">
                  <wp:posOffset>248285</wp:posOffset>
                </wp:positionV>
                <wp:extent cx="741680" cy="453390"/>
                <wp:effectExtent l="10795" t="9525" r="952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53390"/>
                        </a:xfrm>
                        <a:prstGeom prst="rect">
                          <a:avLst/>
                        </a:prstGeom>
                        <a:solidFill>
                          <a:srgbClr val="FFFFFF"/>
                        </a:solidFill>
                        <a:ln w="9525">
                          <a:solidFill>
                            <a:srgbClr val="000000"/>
                          </a:solidFill>
                          <a:miter lim="800000"/>
                          <a:headEnd/>
                          <a:tailEnd/>
                        </a:ln>
                      </wps:spPr>
                      <wps:txbx>
                        <w:txbxContent>
                          <w:p w:rsidR="00862983" w:rsidRDefault="00862983" w:rsidP="00862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8.9pt;margin-top:19.55pt;width:58.4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">
                <v:textbox>
                  <w:txbxContent>
                    <w:p w:rsidR="00862983" w:rsidRDefault="00862983" w:rsidP="00862983"/>
                  </w:txbxContent>
                </v:textbox>
              </v:shape>
            </w:pict>
          </mc:Fallback>
        </mc:AlternateContent>
      </w:r>
    </w:p>
    <w:p w:rsidR="00FF5FDC" w:rsidRPr="00862983" w:rsidRDefault="00817FCD" w:rsidP="007A629D">
      <w:pPr>
        <w:numPr>
          <w:ilvl w:val="1"/>
          <w:numId w:val="4"/>
        </w:numPr>
        <w:spacing w:line="240" w:lineRule="auto"/>
        <w:rPr>
          <w:rFonts w:ascii="Candara" w:hAnsi="Candara"/>
          <w:sz w:val="24"/>
          <w:szCs w:val="24"/>
        </w:rPr>
      </w:pPr>
      <w:r w:rsidRPr="00862983">
        <w:rPr>
          <w:rFonts w:ascii="Candara" w:hAnsi="Candara"/>
          <w:sz w:val="24"/>
          <w:szCs w:val="24"/>
        </w:rPr>
        <w:t>Because she did what she did.</w:t>
      </w:r>
    </w:p>
    <w:p w:rsidR="0048481A" w:rsidRPr="00862983" w:rsidRDefault="0048481A" w:rsidP="0048481A">
      <w:pPr>
        <w:spacing w:line="240" w:lineRule="auto"/>
        <w:rPr>
          <w:rFonts w:ascii="Candara" w:hAnsi="Candara"/>
          <w:sz w:val="24"/>
          <w:szCs w:val="24"/>
        </w:rPr>
      </w:pPr>
    </w:p>
    <w:p w:rsidR="0048481A" w:rsidRPr="00862983" w:rsidRDefault="0048481A" w:rsidP="0048481A">
      <w:pPr>
        <w:spacing w:line="240" w:lineRule="auto"/>
        <w:rPr>
          <w:rFonts w:ascii="Candara" w:hAnsi="Candara"/>
          <w:i/>
          <w:sz w:val="24"/>
          <w:szCs w:val="24"/>
        </w:rPr>
      </w:pPr>
      <w:r w:rsidRPr="00862983">
        <w:rPr>
          <w:rFonts w:ascii="Candara" w:hAnsi="Candara"/>
          <w:i/>
          <w:sz w:val="24"/>
          <w:szCs w:val="24"/>
        </w:rPr>
        <w:t>Grammar Notes—</w:t>
      </w:r>
    </w:p>
    <w:p w:rsidR="007A629D" w:rsidRDefault="007A629D" w:rsidP="00D026DA">
      <w:pPr>
        <w:spacing w:line="240" w:lineRule="auto"/>
        <w:rPr>
          <w:rFonts w:ascii="Candara" w:hAnsi="Candara"/>
          <w:sz w:val="24"/>
          <w:szCs w:val="24"/>
        </w:rPr>
      </w:pPr>
    </w:p>
    <w:p w:rsidR="007A629D" w:rsidRDefault="007A629D" w:rsidP="00D026DA">
      <w:pPr>
        <w:spacing w:line="240" w:lineRule="auto"/>
        <w:rPr>
          <w:rFonts w:ascii="Candara" w:hAnsi="Candara"/>
          <w:sz w:val="24"/>
          <w:szCs w:val="24"/>
        </w:rPr>
      </w:pPr>
    </w:p>
    <w:p w:rsidR="007A629D" w:rsidRDefault="007A629D" w:rsidP="00D026DA">
      <w:pPr>
        <w:spacing w:line="240" w:lineRule="auto"/>
        <w:rPr>
          <w:rFonts w:ascii="Candara" w:hAnsi="Candara"/>
          <w:sz w:val="24"/>
          <w:szCs w:val="24"/>
        </w:rPr>
      </w:pPr>
    </w:p>
    <w:p w:rsidR="007A629D" w:rsidRDefault="007A629D" w:rsidP="00D026DA">
      <w:pPr>
        <w:spacing w:line="240" w:lineRule="auto"/>
        <w:rPr>
          <w:rFonts w:ascii="Candara" w:hAnsi="Candara"/>
          <w:sz w:val="24"/>
          <w:szCs w:val="24"/>
        </w:rPr>
      </w:pPr>
    </w:p>
    <w:p w:rsidR="00CA46A9" w:rsidRDefault="00CA46A9" w:rsidP="00D026DA">
      <w:pPr>
        <w:spacing w:line="240" w:lineRule="auto"/>
        <w:rPr>
          <w:rFonts w:ascii="Candara" w:hAnsi="Candara"/>
          <w:sz w:val="24"/>
          <w:szCs w:val="24"/>
        </w:rPr>
      </w:pPr>
    </w:p>
    <w:p w:rsidR="00CA46A9" w:rsidRDefault="00CA46A9" w:rsidP="00D026DA">
      <w:pPr>
        <w:spacing w:line="240" w:lineRule="auto"/>
        <w:rPr>
          <w:rFonts w:ascii="Candara" w:hAnsi="Candara"/>
          <w:sz w:val="24"/>
          <w:szCs w:val="24"/>
        </w:rPr>
      </w:pPr>
    </w:p>
    <w:p w:rsidR="00CA46A9" w:rsidRDefault="00CA46A9" w:rsidP="00D026DA">
      <w:pPr>
        <w:spacing w:line="240" w:lineRule="auto"/>
        <w:rPr>
          <w:rFonts w:ascii="Candara" w:hAnsi="Candara"/>
          <w:sz w:val="24"/>
          <w:szCs w:val="24"/>
        </w:rPr>
      </w:pPr>
    </w:p>
    <w:p w:rsidR="00CA46A9" w:rsidRDefault="00CA46A9" w:rsidP="00D026DA">
      <w:pPr>
        <w:spacing w:line="240" w:lineRule="auto"/>
        <w:rPr>
          <w:rFonts w:ascii="Candara" w:hAnsi="Candara"/>
          <w:sz w:val="24"/>
          <w:szCs w:val="24"/>
        </w:rPr>
      </w:pPr>
    </w:p>
    <w:p w:rsidR="00CA46A9" w:rsidRDefault="00CA46A9" w:rsidP="00D026DA">
      <w:pPr>
        <w:spacing w:line="240" w:lineRule="auto"/>
        <w:rPr>
          <w:rFonts w:ascii="Candara" w:hAnsi="Candara"/>
          <w:sz w:val="24"/>
          <w:szCs w:val="24"/>
        </w:rPr>
      </w:pPr>
    </w:p>
    <w:p w:rsidR="00B30A62" w:rsidRDefault="00B30A62" w:rsidP="00B30A62">
      <w:pPr>
        <w:rPr>
          <w:rFonts w:ascii="Candara" w:hAnsi="Candara"/>
          <w:sz w:val="24"/>
          <w:szCs w:val="24"/>
        </w:rPr>
      </w:pPr>
    </w:p>
    <w:p w:rsidR="00CA46A9" w:rsidRDefault="00CA46A9" w:rsidP="007117F7">
      <w:pPr>
        <w:spacing w:after="0" w:line="240" w:lineRule="auto"/>
        <w:rPr>
          <w:rFonts w:ascii="Candara" w:hAnsi="Candara"/>
          <w:sz w:val="24"/>
          <w:szCs w:val="24"/>
        </w:rPr>
      </w:pPr>
    </w:p>
    <w:p w:rsidR="00CA46A9" w:rsidRDefault="00CA46A9" w:rsidP="007117F7">
      <w:pPr>
        <w:spacing w:after="0" w:line="240" w:lineRule="auto"/>
        <w:rPr>
          <w:rFonts w:ascii="Candara" w:hAnsi="Candara"/>
          <w:sz w:val="24"/>
          <w:szCs w:val="24"/>
        </w:rPr>
      </w:pPr>
    </w:p>
    <w:p w:rsidR="006E0199" w:rsidRPr="00FC1C92" w:rsidRDefault="006E0199" w:rsidP="007117F7">
      <w:pPr>
        <w:spacing w:after="0" w:line="240" w:lineRule="auto"/>
        <w:rPr>
          <w:rFonts w:ascii="Candara" w:hAnsi="Candara"/>
          <w:i/>
        </w:rPr>
      </w:pPr>
      <w:r w:rsidRPr="00FC1C92">
        <w:rPr>
          <w:rFonts w:ascii="Copperplate Gothic Bold" w:hAnsi="Copperplate Gothic Bold"/>
        </w:rPr>
        <w:lastRenderedPageBreak/>
        <w:t xml:space="preserve">Revised Passage: </w:t>
      </w:r>
      <w:r w:rsidRPr="00FC1C92">
        <w:rPr>
          <w:rFonts w:ascii="Candara" w:hAnsi="Candara"/>
          <w:i/>
        </w:rPr>
        <w:t>After grammar notes and practice…</w:t>
      </w:r>
    </w:p>
    <w:p w:rsidR="006E0199" w:rsidRPr="00FC1C92" w:rsidRDefault="00B30A62" w:rsidP="007117F7">
      <w:pPr>
        <w:spacing w:after="0" w:line="240" w:lineRule="auto"/>
        <w:rPr>
          <w:rFonts w:ascii="Candara" w:eastAsia="Batang" w:hAnsi="Candara" w:cs="Levenim MT"/>
        </w:rPr>
      </w:pPr>
      <w:r w:rsidRPr="00FC1C92">
        <w:rPr>
          <w:rFonts w:ascii="Candara" w:eastAsia="Batang" w:hAnsi="Candara" w:cs="Levenim MT"/>
        </w:rPr>
        <w:t xml:space="preserve">Write your own reaction to the issue and use </w:t>
      </w:r>
      <w:r w:rsidR="006E0199" w:rsidRPr="00FC1C92">
        <w:rPr>
          <w:rFonts w:ascii="Candara" w:eastAsia="Batang" w:hAnsi="Candara" w:cs="Levenim MT"/>
          <w:b/>
        </w:rPr>
        <w:t>at least three AAAWWWUBBIS phrases</w:t>
      </w:r>
      <w:r w:rsidR="006E0199" w:rsidRPr="00FC1C92">
        <w:rPr>
          <w:rFonts w:ascii="Candara" w:eastAsia="Batang" w:hAnsi="Candara" w:cs="Levenim MT"/>
        </w:rPr>
        <w:t xml:space="preserve">.  Highlight/Circle the AAAWWWUBBIS phrases and remember your commas!  </w:t>
      </w:r>
      <w:r w:rsidR="00EE4550" w:rsidRPr="00FC1C92">
        <w:rPr>
          <w:rFonts w:ascii="Candara" w:eastAsia="Batang" w:hAnsi="Candara" w:cs="Levenim MT"/>
        </w:rPr>
        <w:t>No I Statements!</w:t>
      </w:r>
    </w:p>
    <w:p w:rsidR="00FC1C92" w:rsidRPr="006E0199" w:rsidRDefault="00CA46A9" w:rsidP="00CA46A9">
      <w:pPr>
        <w:spacing w:line="240" w:lineRule="auto"/>
        <w:rPr>
          <w:rFonts w:ascii="Candara" w:eastAsia="Batang" w:hAnsi="Candara" w:cs="Levenim MT"/>
        </w:rPr>
      </w:pPr>
      <w:r w:rsidRPr="006E0199">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0199">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ndara" w:eastAsia="Batang" w:hAnsi="Candara" w:cs="Levenim MT"/>
        </w:rPr>
        <w:t>____________________________________________________________</w:t>
      </w:r>
      <w:r w:rsidR="00FC1C92" w:rsidRPr="006E0199">
        <w:rPr>
          <w:rFonts w:ascii="Candara" w:eastAsia="Batang" w:hAnsi="Candara"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C92">
        <w:rPr>
          <w:rFonts w:ascii="Candara" w:eastAsia="Batang" w:hAnsi="Candara" w:cs="Levenim MT"/>
        </w:rPr>
        <w:t>____________________________________________________________</w:t>
      </w:r>
      <w:r w:rsidR="00FC1C92" w:rsidRPr="006E0199">
        <w:rPr>
          <w:rFonts w:ascii="Candara" w:eastAsia="Batang" w:hAnsi="Candara" w:cs="Levenim MT"/>
        </w:rPr>
        <w:t>__________________________________________________________________________________________</w:t>
      </w:r>
    </w:p>
    <w:tbl>
      <w:tblPr>
        <w:tblStyle w:val="TableGrid"/>
        <w:tblpPr w:leftFromText="180" w:rightFromText="180" w:vertAnchor="page" w:horzAnchor="margin" w:tblpY="10861"/>
        <w:tblW w:w="10685" w:type="dxa"/>
        <w:tblLayout w:type="fixed"/>
        <w:tblLook w:val="04A0" w:firstRow="1" w:lastRow="0" w:firstColumn="1" w:lastColumn="0" w:noHBand="0" w:noVBand="1"/>
      </w:tblPr>
      <w:tblGrid>
        <w:gridCol w:w="2549"/>
        <w:gridCol w:w="2531"/>
        <w:gridCol w:w="3143"/>
        <w:gridCol w:w="2462"/>
      </w:tblGrid>
      <w:tr w:rsidR="00CA46A9" w:rsidRPr="00CA46A9" w:rsidTr="00FC1C92">
        <w:trPr>
          <w:trHeight w:val="195"/>
        </w:trPr>
        <w:tc>
          <w:tcPr>
            <w:tcW w:w="2549" w:type="dxa"/>
          </w:tcPr>
          <w:p w:rsidR="00CA46A9" w:rsidRPr="00CA46A9" w:rsidRDefault="00CA46A9" w:rsidP="00FC1C92">
            <w:pPr>
              <w:jc w:val="center"/>
              <w:rPr>
                <w:rFonts w:ascii="Copperplate Gothic Bold" w:hAnsi="Copperplate Gothic Bold"/>
                <w:b/>
                <w:sz w:val="18"/>
                <w:szCs w:val="18"/>
              </w:rPr>
            </w:pPr>
            <w:r w:rsidRPr="00CA46A9">
              <w:rPr>
                <w:rFonts w:ascii="Copperplate Gothic Bold" w:hAnsi="Copperplate Gothic Bold"/>
                <w:b/>
                <w:sz w:val="18"/>
                <w:szCs w:val="18"/>
              </w:rPr>
              <w:t>4=Awesome</w:t>
            </w:r>
          </w:p>
        </w:tc>
        <w:tc>
          <w:tcPr>
            <w:tcW w:w="2531" w:type="dxa"/>
          </w:tcPr>
          <w:p w:rsidR="00CA46A9" w:rsidRPr="00CA46A9" w:rsidRDefault="00CA46A9" w:rsidP="00FC1C92">
            <w:pPr>
              <w:jc w:val="center"/>
              <w:rPr>
                <w:rFonts w:ascii="Copperplate Gothic Bold" w:hAnsi="Copperplate Gothic Bold"/>
                <w:b/>
                <w:sz w:val="18"/>
                <w:szCs w:val="18"/>
              </w:rPr>
            </w:pPr>
            <w:r w:rsidRPr="00CA46A9">
              <w:rPr>
                <w:rFonts w:ascii="Copperplate Gothic Bold" w:hAnsi="Copperplate Gothic Bold"/>
                <w:b/>
                <w:sz w:val="18"/>
                <w:szCs w:val="18"/>
              </w:rPr>
              <w:t>3=Got It!</w:t>
            </w:r>
          </w:p>
        </w:tc>
        <w:tc>
          <w:tcPr>
            <w:tcW w:w="3143" w:type="dxa"/>
          </w:tcPr>
          <w:p w:rsidR="00CA46A9" w:rsidRPr="00CA46A9" w:rsidRDefault="00CA46A9" w:rsidP="00FC1C92">
            <w:pPr>
              <w:jc w:val="center"/>
              <w:rPr>
                <w:rFonts w:ascii="Copperplate Gothic Bold" w:hAnsi="Copperplate Gothic Bold"/>
                <w:b/>
                <w:sz w:val="18"/>
                <w:szCs w:val="18"/>
              </w:rPr>
            </w:pPr>
            <w:r w:rsidRPr="00CA46A9">
              <w:rPr>
                <w:rFonts w:ascii="Copperplate Gothic Bold" w:hAnsi="Copperplate Gothic Bold"/>
                <w:b/>
                <w:sz w:val="18"/>
                <w:szCs w:val="18"/>
              </w:rPr>
              <w:t>2=Almost</w:t>
            </w:r>
          </w:p>
        </w:tc>
        <w:tc>
          <w:tcPr>
            <w:tcW w:w="2462" w:type="dxa"/>
          </w:tcPr>
          <w:p w:rsidR="00CA46A9" w:rsidRPr="00CA46A9" w:rsidRDefault="00CA46A9" w:rsidP="00FC1C92">
            <w:pPr>
              <w:jc w:val="center"/>
              <w:rPr>
                <w:rFonts w:ascii="Copperplate Gothic Bold" w:hAnsi="Copperplate Gothic Bold"/>
                <w:b/>
                <w:sz w:val="18"/>
                <w:szCs w:val="18"/>
              </w:rPr>
            </w:pPr>
            <w:r w:rsidRPr="00CA46A9">
              <w:rPr>
                <w:rFonts w:ascii="Copperplate Gothic Bold" w:hAnsi="Copperplate Gothic Bold"/>
                <w:b/>
                <w:sz w:val="18"/>
                <w:szCs w:val="18"/>
              </w:rPr>
              <w:t>1=Not Quite</w:t>
            </w:r>
          </w:p>
        </w:tc>
      </w:tr>
      <w:tr w:rsidR="00CA46A9" w:rsidRPr="00CA46A9" w:rsidTr="00FC1C92">
        <w:trPr>
          <w:trHeight w:val="90"/>
        </w:trPr>
        <w:tc>
          <w:tcPr>
            <w:tcW w:w="2549" w:type="dxa"/>
          </w:tcPr>
          <w:p w:rsidR="00CA46A9" w:rsidRPr="00CA46A9" w:rsidRDefault="00CA46A9" w:rsidP="00FC1C92">
            <w:pPr>
              <w:jc w:val="center"/>
              <w:rPr>
                <w:rFonts w:ascii="Candara" w:hAnsi="Candara"/>
                <w:sz w:val="18"/>
                <w:szCs w:val="18"/>
              </w:rPr>
            </w:pPr>
            <w:r w:rsidRPr="00CA46A9">
              <w:rPr>
                <w:rFonts w:ascii="Candara" w:hAnsi="Candara"/>
                <w:sz w:val="18"/>
                <w:szCs w:val="18"/>
              </w:rPr>
              <w:t>The writer writes their paragraph thoughtfully and creatively.  They go above and beyond with their grammar</w:t>
            </w:r>
            <w:r>
              <w:rPr>
                <w:rFonts w:ascii="Candara" w:hAnsi="Candara"/>
                <w:sz w:val="18"/>
                <w:szCs w:val="18"/>
              </w:rPr>
              <w:t xml:space="preserve"> and discussion</w:t>
            </w:r>
            <w:r w:rsidRPr="00CA46A9">
              <w:rPr>
                <w:rFonts w:ascii="Candara" w:hAnsi="Candara"/>
                <w:sz w:val="18"/>
                <w:szCs w:val="18"/>
              </w:rPr>
              <w:t xml:space="preserve"> (10pts)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The writer clearly identifies grammar by highlighting/circling (5pts)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 xml:space="preserve">The writer offers a strong and well detailed list of rules about the grammar technique (1opts) </w:t>
            </w:r>
          </w:p>
          <w:p w:rsidR="00CA46A9" w:rsidRPr="00CA46A9" w:rsidRDefault="00CA46A9" w:rsidP="00FC1C92">
            <w:pPr>
              <w:jc w:val="center"/>
              <w:rPr>
                <w:rFonts w:ascii="Candara" w:hAnsi="Candara"/>
                <w:sz w:val="18"/>
                <w:szCs w:val="18"/>
              </w:rPr>
            </w:pPr>
          </w:p>
        </w:tc>
        <w:tc>
          <w:tcPr>
            <w:tcW w:w="2531" w:type="dxa"/>
          </w:tcPr>
          <w:p w:rsidR="00CA46A9" w:rsidRPr="00CA46A9" w:rsidRDefault="00CA46A9" w:rsidP="00FC1C92">
            <w:pPr>
              <w:jc w:val="center"/>
              <w:rPr>
                <w:rFonts w:ascii="Candara" w:hAnsi="Candara"/>
                <w:sz w:val="18"/>
                <w:szCs w:val="18"/>
              </w:rPr>
            </w:pPr>
            <w:r w:rsidRPr="00CA46A9">
              <w:rPr>
                <w:rFonts w:ascii="Candara" w:hAnsi="Candara"/>
                <w:sz w:val="18"/>
                <w:szCs w:val="18"/>
              </w:rPr>
              <w:t>The writer writes their paragraph appropriately and completes all of the necessary grammar techniques (8pts)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___</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The writer offers a solid list of rules about the grammar technique (8pts)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p>
        </w:tc>
        <w:tc>
          <w:tcPr>
            <w:tcW w:w="3143" w:type="dxa"/>
          </w:tcPr>
          <w:p w:rsidR="00CA46A9" w:rsidRPr="00CA46A9" w:rsidRDefault="00CA46A9" w:rsidP="00FC1C92">
            <w:pPr>
              <w:jc w:val="center"/>
              <w:rPr>
                <w:rFonts w:ascii="Candara" w:hAnsi="Candara"/>
                <w:sz w:val="18"/>
                <w:szCs w:val="18"/>
              </w:rPr>
            </w:pPr>
            <w:r w:rsidRPr="00CA46A9">
              <w:rPr>
                <w:rFonts w:ascii="Candara" w:hAnsi="Candara"/>
                <w:sz w:val="18"/>
                <w:szCs w:val="18"/>
              </w:rPr>
              <w:t>The writer may not have a complete  paragraph or they used the grammar technique inappropriately (6-7pts)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The writer vaguely identifies their grammar by highlighting/circling (3pts)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The writer offers a basic list of rules about the grammar technique(6-7pts)</w:t>
            </w:r>
          </w:p>
        </w:tc>
        <w:tc>
          <w:tcPr>
            <w:tcW w:w="2462" w:type="dxa"/>
          </w:tcPr>
          <w:p w:rsidR="00CA46A9" w:rsidRPr="00CA46A9" w:rsidRDefault="00CA46A9" w:rsidP="00FC1C92">
            <w:pPr>
              <w:jc w:val="center"/>
              <w:rPr>
                <w:rFonts w:ascii="Candara" w:hAnsi="Candara"/>
                <w:sz w:val="18"/>
                <w:szCs w:val="18"/>
              </w:rPr>
            </w:pPr>
            <w:r w:rsidRPr="00CA46A9">
              <w:rPr>
                <w:rFonts w:ascii="Candara" w:hAnsi="Candara"/>
                <w:sz w:val="18"/>
                <w:szCs w:val="18"/>
              </w:rPr>
              <w:t>The writer shows little if any understanding of the topic and/or grammar technique (0-5pts)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The writer does not identify their grammar by highlighting/circling(0-2pts)</w:t>
            </w:r>
          </w:p>
          <w:p w:rsidR="00CA46A9" w:rsidRPr="00CA46A9" w:rsidRDefault="00CA46A9" w:rsidP="00FC1C92">
            <w:pPr>
              <w:jc w:val="center"/>
              <w:rPr>
                <w:rFonts w:ascii="Candara" w:hAnsi="Candara"/>
                <w:sz w:val="18"/>
                <w:szCs w:val="18"/>
              </w:rPr>
            </w:pPr>
          </w:p>
          <w:p w:rsidR="00CA46A9" w:rsidRPr="00CA46A9" w:rsidRDefault="00CA46A9" w:rsidP="00FC1C92">
            <w:pPr>
              <w:jc w:val="center"/>
              <w:rPr>
                <w:rFonts w:ascii="Candara" w:hAnsi="Candara"/>
                <w:sz w:val="18"/>
                <w:szCs w:val="18"/>
              </w:rPr>
            </w:pPr>
            <w:r w:rsidRPr="00CA46A9">
              <w:rPr>
                <w:rFonts w:ascii="Candara" w:hAnsi="Candara"/>
                <w:sz w:val="18"/>
                <w:szCs w:val="18"/>
              </w:rPr>
              <w:t>The writer fails to offer and list, or has incorrectly identified the rules about the grammar technique(0-5pts)</w:t>
            </w:r>
          </w:p>
        </w:tc>
      </w:tr>
    </w:tbl>
    <w:p w:rsidR="006E0199" w:rsidRPr="007117F7" w:rsidRDefault="006E0199" w:rsidP="00FC1C92">
      <w:pPr>
        <w:spacing w:after="0" w:line="240" w:lineRule="auto"/>
        <w:rPr>
          <w:rFonts w:ascii="Copperplate Gothic Bold" w:hAnsi="Copperplate Gothic Bold"/>
          <w:sz w:val="20"/>
          <w:szCs w:val="20"/>
        </w:rPr>
      </w:pPr>
      <w:bookmarkStart w:id="0" w:name="_GoBack"/>
      <w:bookmarkEnd w:id="0"/>
      <w:r w:rsidRPr="007117F7">
        <w:rPr>
          <w:rFonts w:ascii="Copperplate Gothic Bold" w:hAnsi="Copperplate Gothic Bold"/>
          <w:sz w:val="20"/>
          <w:szCs w:val="20"/>
        </w:rPr>
        <w:t>Reflection:</w:t>
      </w:r>
      <w:r w:rsidRPr="007117F7">
        <w:rPr>
          <w:rFonts w:ascii="Candara" w:eastAsia="Batang" w:hAnsi="Candara" w:cs="Levenim MT"/>
          <w:sz w:val="20"/>
          <w:szCs w:val="20"/>
        </w:rPr>
        <w:t xml:space="preserve"> Restate the AAAWWWUBBIS rules and what you know now about AAAWWWUBBIS.  </w:t>
      </w:r>
      <w:r w:rsidR="00862983" w:rsidRPr="007117F7">
        <w:rPr>
          <w:rFonts w:ascii="Arial Black" w:eastAsia="Batang" w:hAnsi="Arial Black" w:cs="Levenim MT"/>
          <w:sz w:val="20"/>
          <w:szCs w:val="20"/>
        </w:rPr>
        <w:t xml:space="preserve">What did you learn today? </w:t>
      </w:r>
      <w:r w:rsidRPr="007117F7">
        <w:rPr>
          <w:rFonts w:ascii="Candara" w:eastAsia="Batang" w:hAnsi="Candara" w:cs="Levenim MT"/>
          <w:sz w:val="20"/>
          <w:szCs w:val="20"/>
        </w:rPr>
        <w:t>You may use a bulleted list. See Rubric below.</w:t>
      </w:r>
    </w:p>
    <w:p w:rsidR="00D026DA" w:rsidRPr="006E0199" w:rsidRDefault="006E0199" w:rsidP="00FC1C92">
      <w:pPr>
        <w:spacing w:after="0" w:line="240" w:lineRule="auto"/>
        <w:rPr>
          <w:rFonts w:ascii="Candara" w:hAnsi="Candara"/>
          <w:sz w:val="24"/>
          <w:szCs w:val="24"/>
        </w:rPr>
      </w:pPr>
      <w:r w:rsidRPr="007117F7">
        <w:rPr>
          <w:rFonts w:ascii="Candara" w:eastAsia="Batang" w:hAnsi="Candara" w:cs="Levenim M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17F7">
        <w:rPr>
          <w:rFonts w:ascii="Candara" w:eastAsia="Batang" w:hAnsi="Candara" w:cs="Levenim MT"/>
          <w:sz w:val="20"/>
          <w:szCs w:val="20"/>
        </w:rPr>
        <w:t>_____________________________________________</w:t>
      </w:r>
    </w:p>
    <w:sectPr w:rsidR="00D026DA" w:rsidRPr="006E0199" w:rsidSect="008678B8">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98" w:rsidRDefault="00AB5E98" w:rsidP="00CF4DF4">
      <w:pPr>
        <w:spacing w:after="0" w:line="240" w:lineRule="auto"/>
      </w:pPr>
      <w:r>
        <w:separator/>
      </w:r>
    </w:p>
  </w:endnote>
  <w:endnote w:type="continuationSeparator" w:id="0">
    <w:p w:rsidR="00AB5E98" w:rsidRDefault="00AB5E98" w:rsidP="00CF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evenim MT">
    <w:panose1 w:val="02010502060101010101"/>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3130"/>
      <w:docPartObj>
        <w:docPartGallery w:val="Page Numbers (Bottom of Page)"/>
        <w:docPartUnique/>
      </w:docPartObj>
    </w:sdtPr>
    <w:sdtEndPr/>
    <w:sdtContent>
      <w:p w:rsidR="00000ED4" w:rsidRDefault="000A7878">
        <w:pPr>
          <w:pStyle w:val="Footer"/>
          <w:jc w:val="right"/>
        </w:pPr>
        <w:r>
          <w:t xml:space="preserve">Grammar, </w:t>
        </w:r>
        <w:r w:rsidR="00602349">
          <w:fldChar w:fldCharType="begin"/>
        </w:r>
        <w:r w:rsidR="00602349">
          <w:instrText xml:space="preserve"> PAGE   \* MERGEFORMAT </w:instrText>
        </w:r>
        <w:r w:rsidR="00602349">
          <w:fldChar w:fldCharType="separate"/>
        </w:r>
        <w:r w:rsidR="00FC1C92">
          <w:rPr>
            <w:noProof/>
          </w:rPr>
          <w:t>4</w:t>
        </w:r>
        <w:r w:rsidR="00602349">
          <w:rPr>
            <w:noProof/>
          </w:rPr>
          <w:fldChar w:fldCharType="end"/>
        </w:r>
      </w:p>
    </w:sdtContent>
  </w:sdt>
  <w:p w:rsidR="00CF4DF4" w:rsidRPr="00CF4DF4" w:rsidRDefault="00CF4DF4" w:rsidP="00CF4DF4">
    <w:pPr>
      <w:pStyle w:val="Footer"/>
      <w:jc w:val="right"/>
      <w:rPr>
        <w:rFonts w:ascii="Candara" w:hAnsi="Candar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98" w:rsidRDefault="00AB5E98" w:rsidP="00CF4DF4">
      <w:pPr>
        <w:spacing w:after="0" w:line="240" w:lineRule="auto"/>
      </w:pPr>
      <w:r>
        <w:separator/>
      </w:r>
    </w:p>
  </w:footnote>
  <w:footnote w:type="continuationSeparator" w:id="0">
    <w:p w:rsidR="00AB5E98" w:rsidRDefault="00AB5E98" w:rsidP="00CF4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F4" w:rsidRDefault="008678B8" w:rsidP="008678B8">
    <w:pPr>
      <w:pStyle w:val="Header"/>
      <w:jc w:val="center"/>
      <w:rPr>
        <w:rFonts w:ascii="Copperplate Gothic Bold" w:hAnsi="Copperplate Gothic Bold"/>
        <w:sz w:val="28"/>
        <w:szCs w:val="28"/>
        <w:u w:val="single"/>
      </w:rPr>
    </w:pPr>
    <w:r w:rsidRPr="008678B8">
      <w:rPr>
        <w:rFonts w:ascii="Copperplate Gothic Bold" w:hAnsi="Copperplate Gothic Bold"/>
        <w:sz w:val="28"/>
        <w:szCs w:val="28"/>
        <w:u w:val="single"/>
      </w:rPr>
      <w:t>Dependent/Independent Clauses</w:t>
    </w:r>
  </w:p>
  <w:p w:rsidR="007A629D" w:rsidRPr="007A629D" w:rsidRDefault="007A629D" w:rsidP="008678B8">
    <w:pPr>
      <w:pStyle w:val="Header"/>
      <w:jc w:val="center"/>
      <w:rPr>
        <w:rFonts w:ascii="Candara" w:hAnsi="Candara"/>
        <w:i/>
        <w:sz w:val="24"/>
        <w:szCs w:val="24"/>
      </w:rPr>
    </w:pPr>
    <w:r w:rsidRPr="007A629D">
      <w:rPr>
        <w:rFonts w:ascii="Candara" w:hAnsi="Candara"/>
        <w:i/>
        <w:sz w:val="24"/>
        <w:szCs w:val="24"/>
      </w:rPr>
      <w:t>AAAWWWUBBIS grammar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0FCF"/>
    <w:multiLevelType w:val="hybridMultilevel"/>
    <w:tmpl w:val="573283E4"/>
    <w:lvl w:ilvl="0" w:tplc="3EE8A3CC">
      <w:start w:val="1"/>
      <w:numFmt w:val="bullet"/>
      <w:lvlText w:val=""/>
      <w:lvlJc w:val="left"/>
      <w:pPr>
        <w:tabs>
          <w:tab w:val="num" w:pos="720"/>
        </w:tabs>
        <w:ind w:left="720" w:hanging="360"/>
      </w:pPr>
      <w:rPr>
        <w:rFonts w:ascii="Wingdings" w:hAnsi="Wingdings" w:hint="default"/>
      </w:rPr>
    </w:lvl>
    <w:lvl w:ilvl="1" w:tplc="741A697A">
      <w:start w:val="1340"/>
      <w:numFmt w:val="bullet"/>
      <w:lvlText w:val=""/>
      <w:lvlJc w:val="left"/>
      <w:pPr>
        <w:tabs>
          <w:tab w:val="num" w:pos="1440"/>
        </w:tabs>
        <w:ind w:left="1440" w:hanging="360"/>
      </w:pPr>
      <w:rPr>
        <w:rFonts w:ascii="Wingdings 2" w:hAnsi="Wingdings 2" w:hint="default"/>
      </w:rPr>
    </w:lvl>
    <w:lvl w:ilvl="2" w:tplc="C62408E8" w:tentative="1">
      <w:start w:val="1"/>
      <w:numFmt w:val="bullet"/>
      <w:lvlText w:val=""/>
      <w:lvlJc w:val="left"/>
      <w:pPr>
        <w:tabs>
          <w:tab w:val="num" w:pos="2160"/>
        </w:tabs>
        <w:ind w:left="2160" w:hanging="360"/>
      </w:pPr>
      <w:rPr>
        <w:rFonts w:ascii="Wingdings" w:hAnsi="Wingdings" w:hint="default"/>
      </w:rPr>
    </w:lvl>
    <w:lvl w:ilvl="3" w:tplc="F8BAB8BC" w:tentative="1">
      <w:start w:val="1"/>
      <w:numFmt w:val="bullet"/>
      <w:lvlText w:val=""/>
      <w:lvlJc w:val="left"/>
      <w:pPr>
        <w:tabs>
          <w:tab w:val="num" w:pos="2880"/>
        </w:tabs>
        <w:ind w:left="2880" w:hanging="360"/>
      </w:pPr>
      <w:rPr>
        <w:rFonts w:ascii="Wingdings" w:hAnsi="Wingdings" w:hint="default"/>
      </w:rPr>
    </w:lvl>
    <w:lvl w:ilvl="4" w:tplc="74EC1DDE" w:tentative="1">
      <w:start w:val="1"/>
      <w:numFmt w:val="bullet"/>
      <w:lvlText w:val=""/>
      <w:lvlJc w:val="left"/>
      <w:pPr>
        <w:tabs>
          <w:tab w:val="num" w:pos="3600"/>
        </w:tabs>
        <w:ind w:left="3600" w:hanging="360"/>
      </w:pPr>
      <w:rPr>
        <w:rFonts w:ascii="Wingdings" w:hAnsi="Wingdings" w:hint="default"/>
      </w:rPr>
    </w:lvl>
    <w:lvl w:ilvl="5" w:tplc="0E3C83AC" w:tentative="1">
      <w:start w:val="1"/>
      <w:numFmt w:val="bullet"/>
      <w:lvlText w:val=""/>
      <w:lvlJc w:val="left"/>
      <w:pPr>
        <w:tabs>
          <w:tab w:val="num" w:pos="4320"/>
        </w:tabs>
        <w:ind w:left="4320" w:hanging="360"/>
      </w:pPr>
      <w:rPr>
        <w:rFonts w:ascii="Wingdings" w:hAnsi="Wingdings" w:hint="default"/>
      </w:rPr>
    </w:lvl>
    <w:lvl w:ilvl="6" w:tplc="E2661DD6" w:tentative="1">
      <w:start w:val="1"/>
      <w:numFmt w:val="bullet"/>
      <w:lvlText w:val=""/>
      <w:lvlJc w:val="left"/>
      <w:pPr>
        <w:tabs>
          <w:tab w:val="num" w:pos="5040"/>
        </w:tabs>
        <w:ind w:left="5040" w:hanging="360"/>
      </w:pPr>
      <w:rPr>
        <w:rFonts w:ascii="Wingdings" w:hAnsi="Wingdings" w:hint="default"/>
      </w:rPr>
    </w:lvl>
    <w:lvl w:ilvl="7" w:tplc="FA10DF9C" w:tentative="1">
      <w:start w:val="1"/>
      <w:numFmt w:val="bullet"/>
      <w:lvlText w:val=""/>
      <w:lvlJc w:val="left"/>
      <w:pPr>
        <w:tabs>
          <w:tab w:val="num" w:pos="5760"/>
        </w:tabs>
        <w:ind w:left="5760" w:hanging="360"/>
      </w:pPr>
      <w:rPr>
        <w:rFonts w:ascii="Wingdings" w:hAnsi="Wingdings" w:hint="default"/>
      </w:rPr>
    </w:lvl>
    <w:lvl w:ilvl="8" w:tplc="F620BFB2" w:tentative="1">
      <w:start w:val="1"/>
      <w:numFmt w:val="bullet"/>
      <w:lvlText w:val=""/>
      <w:lvlJc w:val="left"/>
      <w:pPr>
        <w:tabs>
          <w:tab w:val="num" w:pos="6480"/>
        </w:tabs>
        <w:ind w:left="6480" w:hanging="360"/>
      </w:pPr>
      <w:rPr>
        <w:rFonts w:ascii="Wingdings" w:hAnsi="Wingdings" w:hint="default"/>
      </w:rPr>
    </w:lvl>
  </w:abstractNum>
  <w:abstractNum w:abstractNumId="1">
    <w:nsid w:val="32C85495"/>
    <w:multiLevelType w:val="hybridMultilevel"/>
    <w:tmpl w:val="E77A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A67D6"/>
    <w:multiLevelType w:val="hybridMultilevel"/>
    <w:tmpl w:val="3222D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401DE"/>
    <w:multiLevelType w:val="hybridMultilevel"/>
    <w:tmpl w:val="3D90458E"/>
    <w:lvl w:ilvl="0" w:tplc="64CA12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713C21"/>
    <w:multiLevelType w:val="hybridMultilevel"/>
    <w:tmpl w:val="E3A6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435CC"/>
    <w:multiLevelType w:val="hybridMultilevel"/>
    <w:tmpl w:val="D6A2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43C60"/>
    <w:multiLevelType w:val="hybridMultilevel"/>
    <w:tmpl w:val="C458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57354"/>
    <w:multiLevelType w:val="hybridMultilevel"/>
    <w:tmpl w:val="76ECCFC4"/>
    <w:lvl w:ilvl="0" w:tplc="3F786484">
      <w:start w:val="1"/>
      <w:numFmt w:val="upperLetter"/>
      <w:lvlText w:val="%1."/>
      <w:lvlJc w:val="left"/>
      <w:pPr>
        <w:ind w:left="1440" w:hanging="360"/>
      </w:pPr>
      <w:rPr>
        <w:rFonts w:ascii="Candara" w:eastAsia="Batang" w:hAnsi="Candara" w:cs="Levenim M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8D"/>
    <w:rsid w:val="000007FE"/>
    <w:rsid w:val="00000ED4"/>
    <w:rsid w:val="00024E0E"/>
    <w:rsid w:val="000A417D"/>
    <w:rsid w:val="000A7878"/>
    <w:rsid w:val="000C4FFB"/>
    <w:rsid w:val="0025638D"/>
    <w:rsid w:val="00391D76"/>
    <w:rsid w:val="003F0119"/>
    <w:rsid w:val="003F3E2A"/>
    <w:rsid w:val="0048481A"/>
    <w:rsid w:val="00573F85"/>
    <w:rsid w:val="005E60FA"/>
    <w:rsid w:val="00602349"/>
    <w:rsid w:val="00655057"/>
    <w:rsid w:val="00686575"/>
    <w:rsid w:val="006D76B0"/>
    <w:rsid w:val="006E0199"/>
    <w:rsid w:val="007117F7"/>
    <w:rsid w:val="00747DA6"/>
    <w:rsid w:val="007A629D"/>
    <w:rsid w:val="008179EC"/>
    <w:rsid w:val="00817FCD"/>
    <w:rsid w:val="00862983"/>
    <w:rsid w:val="008678B8"/>
    <w:rsid w:val="00880008"/>
    <w:rsid w:val="008C45E5"/>
    <w:rsid w:val="008E28C3"/>
    <w:rsid w:val="009545D8"/>
    <w:rsid w:val="009C6176"/>
    <w:rsid w:val="00A11DD0"/>
    <w:rsid w:val="00A22239"/>
    <w:rsid w:val="00A87E6F"/>
    <w:rsid w:val="00AB5E98"/>
    <w:rsid w:val="00AC2C68"/>
    <w:rsid w:val="00AD2065"/>
    <w:rsid w:val="00B15150"/>
    <w:rsid w:val="00B30A62"/>
    <w:rsid w:val="00B379AD"/>
    <w:rsid w:val="00CA46A9"/>
    <w:rsid w:val="00CB26B7"/>
    <w:rsid w:val="00CC103E"/>
    <w:rsid w:val="00CD286A"/>
    <w:rsid w:val="00CF4DF4"/>
    <w:rsid w:val="00D026DA"/>
    <w:rsid w:val="00D16A39"/>
    <w:rsid w:val="00E040FA"/>
    <w:rsid w:val="00EE4550"/>
    <w:rsid w:val="00FC1C92"/>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D46E8-27CA-43F3-A131-B2D898C7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38D"/>
    <w:rPr>
      <w:strike w:val="0"/>
      <w:dstrike w:val="0"/>
      <w:color w:val="015FB6"/>
      <w:u w:val="none"/>
      <w:effect w:val="none"/>
    </w:rPr>
  </w:style>
  <w:style w:type="paragraph" w:styleId="NormalWeb">
    <w:name w:val="Normal (Web)"/>
    <w:basedOn w:val="Normal"/>
    <w:uiPriority w:val="99"/>
    <w:semiHidden/>
    <w:unhideWhenUsed/>
    <w:rsid w:val="0025638D"/>
    <w:pPr>
      <w:spacing w:after="192" w:line="240" w:lineRule="auto"/>
    </w:pPr>
    <w:rPr>
      <w:rFonts w:ascii="Times New Roman" w:eastAsia="Times New Roman" w:hAnsi="Times New Roman" w:cs="Times New Roman"/>
      <w:color w:val="4E4E4E"/>
      <w:sz w:val="24"/>
      <w:szCs w:val="24"/>
    </w:rPr>
  </w:style>
  <w:style w:type="paragraph" w:customStyle="1" w:styleId="byline">
    <w:name w:val="byline"/>
    <w:basedOn w:val="Normal"/>
    <w:rsid w:val="0025638D"/>
    <w:pPr>
      <w:spacing w:after="192" w:line="240" w:lineRule="auto"/>
    </w:pPr>
    <w:rPr>
      <w:rFonts w:ascii="Times New Roman" w:eastAsia="Times New Roman" w:hAnsi="Times New Roman" w:cs="Times New Roman"/>
      <w:caps/>
      <w:color w:val="4E4E4E"/>
    </w:rPr>
  </w:style>
  <w:style w:type="paragraph" w:customStyle="1" w:styleId="datestamp">
    <w:name w:val="datestamp"/>
    <w:basedOn w:val="Normal"/>
    <w:rsid w:val="0025638D"/>
    <w:pPr>
      <w:spacing w:after="192" w:line="240" w:lineRule="auto"/>
    </w:pPr>
    <w:rPr>
      <w:rFonts w:ascii="Times New Roman" w:eastAsia="Times New Roman" w:hAnsi="Times New Roman" w:cs="Times New Roman"/>
      <w:color w:val="7A7878"/>
    </w:rPr>
  </w:style>
  <w:style w:type="character" w:customStyle="1" w:styleId="datestampupdate">
    <w:name w:val="datestamp_update"/>
    <w:basedOn w:val="DefaultParagraphFont"/>
    <w:rsid w:val="0025638D"/>
  </w:style>
  <w:style w:type="paragraph" w:styleId="ListParagraph">
    <w:name w:val="List Paragraph"/>
    <w:basedOn w:val="Normal"/>
    <w:uiPriority w:val="34"/>
    <w:qFormat/>
    <w:rsid w:val="00CF4DF4"/>
    <w:pPr>
      <w:ind w:left="720"/>
      <w:contextualSpacing/>
    </w:pPr>
  </w:style>
  <w:style w:type="paragraph" w:styleId="Header">
    <w:name w:val="header"/>
    <w:basedOn w:val="Normal"/>
    <w:link w:val="HeaderChar"/>
    <w:uiPriority w:val="99"/>
    <w:unhideWhenUsed/>
    <w:rsid w:val="00CF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DF4"/>
  </w:style>
  <w:style w:type="paragraph" w:styleId="Footer">
    <w:name w:val="footer"/>
    <w:basedOn w:val="Normal"/>
    <w:link w:val="FooterChar"/>
    <w:uiPriority w:val="99"/>
    <w:unhideWhenUsed/>
    <w:rsid w:val="00CF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DF4"/>
  </w:style>
  <w:style w:type="table" w:styleId="TableGrid">
    <w:name w:val="Table Grid"/>
    <w:basedOn w:val="TableNormal"/>
    <w:uiPriority w:val="59"/>
    <w:rsid w:val="00867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7218">
      <w:bodyDiv w:val="1"/>
      <w:marLeft w:val="0"/>
      <w:marRight w:val="0"/>
      <w:marTop w:val="0"/>
      <w:marBottom w:val="0"/>
      <w:divBdr>
        <w:top w:val="none" w:sz="0" w:space="0" w:color="auto"/>
        <w:left w:val="none" w:sz="0" w:space="0" w:color="auto"/>
        <w:bottom w:val="none" w:sz="0" w:space="0" w:color="auto"/>
        <w:right w:val="none" w:sz="0" w:space="0" w:color="auto"/>
      </w:divBdr>
      <w:divsChild>
        <w:div w:id="1029338665">
          <w:marLeft w:val="0"/>
          <w:marRight w:val="0"/>
          <w:marTop w:val="0"/>
          <w:marBottom w:val="0"/>
          <w:divBdr>
            <w:top w:val="none" w:sz="0" w:space="0" w:color="auto"/>
            <w:left w:val="none" w:sz="0" w:space="0" w:color="auto"/>
            <w:bottom w:val="none" w:sz="0" w:space="0" w:color="auto"/>
            <w:right w:val="none" w:sz="0" w:space="0" w:color="auto"/>
          </w:divBdr>
        </w:div>
      </w:divsChild>
    </w:div>
    <w:div w:id="1803115322">
      <w:bodyDiv w:val="1"/>
      <w:marLeft w:val="0"/>
      <w:marRight w:val="0"/>
      <w:marTop w:val="0"/>
      <w:marBottom w:val="0"/>
      <w:divBdr>
        <w:top w:val="none" w:sz="0" w:space="0" w:color="auto"/>
        <w:left w:val="none" w:sz="0" w:space="0" w:color="auto"/>
        <w:bottom w:val="none" w:sz="0" w:space="0" w:color="auto"/>
        <w:right w:val="none" w:sz="0" w:space="0" w:color="auto"/>
      </w:divBdr>
      <w:divsChild>
        <w:div w:id="1527063017">
          <w:marLeft w:val="432"/>
          <w:marRight w:val="0"/>
          <w:marTop w:val="120"/>
          <w:marBottom w:val="0"/>
          <w:divBdr>
            <w:top w:val="none" w:sz="0" w:space="0" w:color="auto"/>
            <w:left w:val="none" w:sz="0" w:space="0" w:color="auto"/>
            <w:bottom w:val="none" w:sz="0" w:space="0" w:color="auto"/>
            <w:right w:val="none" w:sz="0" w:space="0" w:color="auto"/>
          </w:divBdr>
        </w:div>
        <w:div w:id="2072118972">
          <w:marLeft w:val="1008"/>
          <w:marRight w:val="0"/>
          <w:marTop w:val="101"/>
          <w:marBottom w:val="0"/>
          <w:divBdr>
            <w:top w:val="none" w:sz="0" w:space="0" w:color="auto"/>
            <w:left w:val="none" w:sz="0" w:space="0" w:color="auto"/>
            <w:bottom w:val="none" w:sz="0" w:space="0" w:color="auto"/>
            <w:right w:val="none" w:sz="0" w:space="0" w:color="auto"/>
          </w:divBdr>
        </w:div>
        <w:div w:id="1485656625">
          <w:marLeft w:val="1008"/>
          <w:marRight w:val="0"/>
          <w:marTop w:val="101"/>
          <w:marBottom w:val="0"/>
          <w:divBdr>
            <w:top w:val="none" w:sz="0" w:space="0" w:color="auto"/>
            <w:left w:val="none" w:sz="0" w:space="0" w:color="auto"/>
            <w:bottom w:val="none" w:sz="0" w:space="0" w:color="auto"/>
            <w:right w:val="none" w:sz="0" w:space="0" w:color="auto"/>
          </w:divBdr>
        </w:div>
        <w:div w:id="894969346">
          <w:marLeft w:val="432"/>
          <w:marRight w:val="0"/>
          <w:marTop w:val="120"/>
          <w:marBottom w:val="0"/>
          <w:divBdr>
            <w:top w:val="none" w:sz="0" w:space="0" w:color="auto"/>
            <w:left w:val="none" w:sz="0" w:space="0" w:color="auto"/>
            <w:bottom w:val="none" w:sz="0" w:space="0" w:color="auto"/>
            <w:right w:val="none" w:sz="0" w:space="0" w:color="auto"/>
          </w:divBdr>
        </w:div>
        <w:div w:id="938610048">
          <w:marLeft w:val="432"/>
          <w:marRight w:val="0"/>
          <w:marTop w:val="120"/>
          <w:marBottom w:val="0"/>
          <w:divBdr>
            <w:top w:val="none" w:sz="0" w:space="0" w:color="auto"/>
            <w:left w:val="none" w:sz="0" w:space="0" w:color="auto"/>
            <w:bottom w:val="none" w:sz="0" w:space="0" w:color="auto"/>
            <w:right w:val="none" w:sz="0" w:space="0" w:color="auto"/>
          </w:divBdr>
        </w:div>
        <w:div w:id="1782798406">
          <w:marLeft w:val="1008"/>
          <w:marRight w:val="0"/>
          <w:marTop w:val="101"/>
          <w:marBottom w:val="0"/>
          <w:divBdr>
            <w:top w:val="none" w:sz="0" w:space="0" w:color="auto"/>
            <w:left w:val="none" w:sz="0" w:space="0" w:color="auto"/>
            <w:bottom w:val="none" w:sz="0" w:space="0" w:color="auto"/>
            <w:right w:val="none" w:sz="0" w:space="0" w:color="auto"/>
          </w:divBdr>
        </w:div>
        <w:div w:id="535436450">
          <w:marLeft w:val="1008"/>
          <w:marRight w:val="0"/>
          <w:marTop w:val="101"/>
          <w:marBottom w:val="0"/>
          <w:divBdr>
            <w:top w:val="none" w:sz="0" w:space="0" w:color="auto"/>
            <w:left w:val="none" w:sz="0" w:space="0" w:color="auto"/>
            <w:bottom w:val="none" w:sz="0" w:space="0" w:color="auto"/>
            <w:right w:val="none" w:sz="0" w:space="0" w:color="auto"/>
          </w:divBdr>
        </w:div>
        <w:div w:id="11223237">
          <w:marLeft w:val="1008"/>
          <w:marRight w:val="0"/>
          <w:marTop w:val="101"/>
          <w:marBottom w:val="0"/>
          <w:divBdr>
            <w:top w:val="none" w:sz="0" w:space="0" w:color="auto"/>
            <w:left w:val="none" w:sz="0" w:space="0" w:color="auto"/>
            <w:bottom w:val="none" w:sz="0" w:space="0" w:color="auto"/>
            <w:right w:val="none" w:sz="0" w:space="0" w:color="auto"/>
          </w:divBdr>
        </w:div>
      </w:divsChild>
    </w:div>
    <w:div w:id="1855534468">
      <w:bodyDiv w:val="1"/>
      <w:marLeft w:val="0"/>
      <w:marRight w:val="0"/>
      <w:marTop w:val="0"/>
      <w:marBottom w:val="0"/>
      <w:divBdr>
        <w:top w:val="none" w:sz="0" w:space="0" w:color="auto"/>
        <w:left w:val="none" w:sz="0" w:space="0" w:color="auto"/>
        <w:bottom w:val="none" w:sz="0" w:space="0" w:color="auto"/>
        <w:right w:val="none" w:sz="0" w:space="0" w:color="auto"/>
      </w:divBdr>
      <w:divsChild>
        <w:div w:id="2050566426">
          <w:marLeft w:val="0"/>
          <w:marRight w:val="0"/>
          <w:marTop w:val="0"/>
          <w:marBottom w:val="0"/>
          <w:divBdr>
            <w:top w:val="none" w:sz="0" w:space="0" w:color="auto"/>
            <w:left w:val="none" w:sz="0" w:space="0" w:color="auto"/>
            <w:bottom w:val="none" w:sz="0" w:space="0" w:color="auto"/>
            <w:right w:val="none" w:sz="0" w:space="0" w:color="auto"/>
          </w:divBdr>
        </w:div>
      </w:divsChild>
    </w:div>
    <w:div w:id="1988626678">
      <w:bodyDiv w:val="1"/>
      <w:marLeft w:val="0"/>
      <w:marRight w:val="0"/>
      <w:marTop w:val="0"/>
      <w:marBottom w:val="0"/>
      <w:divBdr>
        <w:top w:val="none" w:sz="0" w:space="0" w:color="auto"/>
        <w:left w:val="none" w:sz="0" w:space="0" w:color="auto"/>
        <w:bottom w:val="none" w:sz="0" w:space="0" w:color="auto"/>
        <w:right w:val="none" w:sz="0" w:space="0" w:color="auto"/>
      </w:divBdr>
      <w:divsChild>
        <w:div w:id="127994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topics/United+Kingd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dailynews.com/authors/Michael%20Sheridan" TargetMode="External"/><Relationship Id="rId12" Type="http://schemas.openxmlformats.org/officeDocument/2006/relationships/hyperlink" Target="http://www.nydailynews.com/topics/Facebook+In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dailynews.com/topics/YouTube+LL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dailynews.com/topics/RSPCA" TargetMode="External"/><Relationship Id="rId4" Type="http://schemas.openxmlformats.org/officeDocument/2006/relationships/webSettings" Target="webSettings.xml"/><Relationship Id="rId9" Type="http://schemas.openxmlformats.org/officeDocument/2006/relationships/hyperlink" Target="http://www.nydailynews.com/topics/Mary+Ba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2013-01-29T16:33:00Z</cp:lastPrinted>
  <dcterms:created xsi:type="dcterms:W3CDTF">2015-01-27T18:02:00Z</dcterms:created>
  <dcterms:modified xsi:type="dcterms:W3CDTF">2015-01-28T17:07:00Z</dcterms:modified>
</cp:coreProperties>
</file>